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D" w:rsidRPr="00E2146D" w:rsidRDefault="00E2146D" w:rsidP="00E21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D">
        <w:rPr>
          <w:rFonts w:ascii="Times New Roman" w:hAnsi="Times New Roman" w:cs="Times New Roman"/>
          <w:b/>
          <w:sz w:val="24"/>
          <w:szCs w:val="24"/>
        </w:rPr>
        <w:t>Рабочая группа реализации проекта</w:t>
      </w:r>
    </w:p>
    <w:p w:rsidR="00E2146D" w:rsidRDefault="00E2146D" w:rsidP="00E21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2146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E214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Создание школьного университета цифровой экономики </w:t>
      </w:r>
    </w:p>
    <w:p w:rsidR="00E2146D" w:rsidRPr="00E2146D" w:rsidRDefault="00E2146D" w:rsidP="00E2146D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E2146D">
        <w:rPr>
          <w:rFonts w:ascii="Times New Roman" w:hAnsi="Times New Roman" w:cs="Times New Roman"/>
          <w:b/>
          <w:spacing w:val="-4"/>
          <w:sz w:val="24"/>
          <w:szCs w:val="24"/>
        </w:rPr>
        <w:t>на базе МБОУ СОШ с. Тербуны</w:t>
      </w:r>
      <w:r w:rsidRPr="00E2146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0"/>
        <w:gridCol w:w="6804"/>
      </w:tblGrid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E2146D" w:rsidRPr="00E2146D" w:rsidRDefault="00E2146D" w:rsidP="004D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  <w:p w:rsidR="00E2146D" w:rsidRPr="00E2146D" w:rsidRDefault="00E2146D" w:rsidP="004D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при реализации проекта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школьного университета </w:t>
            </w:r>
            <w:proofErr w:type="spellStart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Моргачева</w:t>
            </w:r>
            <w:proofErr w:type="spellEnd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финансовой, правовой и управленческой деятельности, материально-</w:t>
            </w:r>
          </w:p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проекта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заведующий кафедрой «Информатика» Игрунова М.И.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процесса и воспитательной деятельности. Консультирование участников проекта по вопросам организации образовательного процесса по информатике.  Мониторинг достижения новых результатов образования. Информац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онно-методическое обеспечение участников проекта.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УВР, заведующий кафедрой «Математика» </w:t>
            </w:r>
          </w:p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Лютова В.В.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проекта по вопросам организации образовательного процесса по математике.  Мониторинг достижения новых результатов образования. Мониторинг достижения результатов образования  в рамках ШСОКО.</w:t>
            </w:r>
          </w:p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онно-методическое обеспечение участников проекта.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Емельянова Е.А., заведующий кафедрой «Технология»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проекта по вопросам организации образовательного процесса по технологии.  Мониторинг достижения новых результатов образования. Информац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онно-методическое обеспечение участников проекта.</w:t>
            </w:r>
            <w:r w:rsidRPr="00E214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проекта по вопросам организации воспитательной и внеурочной деятельности, социального проектирования.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работа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щие в 10-11-х классах по предметным областям «математика», «информатика», «технология»; преподаватели ВУЗов; </w:t>
            </w:r>
            <w:r w:rsidRPr="00E21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-специалисты реального сектора 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реализация </w:t>
            </w:r>
            <w:r w:rsidRPr="00E2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открытой среды </w:t>
            </w:r>
            <w:r w:rsidRPr="00E214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формирования цифровых навыков по предметным областям «Математика», «Информатика» и «Технология</w:t>
            </w:r>
            <w:r w:rsidRPr="00E2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сетевого сотрудничества (</w:t>
            </w:r>
            <w:r w:rsidRPr="00E2146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 том числе через дистанционные образовательные технологии)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.  Мон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торинг достижения предметных, </w:t>
            </w:r>
            <w:proofErr w:type="spellStart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</w:t>
            </w:r>
            <w:proofErr w:type="gramStart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146D" w:rsidRPr="00E2146D" w:rsidTr="004D11A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Педагоги-психологи</w:t>
            </w:r>
          </w:p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Хрущева С.А., </w:t>
            </w:r>
          </w:p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E2146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6D" w:rsidRPr="00E2146D" w:rsidRDefault="00E2146D" w:rsidP="004D11A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46D" w:rsidRPr="00E2146D" w:rsidRDefault="00E2146D" w:rsidP="004D11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педагогам. Сбор и обработка данных анкетирования и диагностик, анализ результатов реал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6D">
              <w:rPr>
                <w:rFonts w:ascii="Times New Roman" w:hAnsi="Times New Roman" w:cs="Times New Roman"/>
                <w:sz w:val="24"/>
                <w:szCs w:val="24"/>
              </w:rPr>
              <w:t>зации проекта.</w:t>
            </w:r>
          </w:p>
        </w:tc>
      </w:tr>
    </w:tbl>
    <w:p w:rsidR="00E2146D" w:rsidRPr="00E2146D" w:rsidRDefault="00E2146D" w:rsidP="00E2146D">
      <w:pPr>
        <w:rPr>
          <w:rFonts w:ascii="Times New Roman" w:hAnsi="Times New Roman" w:cs="Times New Roman"/>
          <w:sz w:val="24"/>
          <w:szCs w:val="24"/>
        </w:rPr>
      </w:pPr>
    </w:p>
    <w:sectPr w:rsidR="00E2146D" w:rsidRPr="00E2146D" w:rsidSect="0015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6D" w:rsidRDefault="00E2146D" w:rsidP="00E2146D">
      <w:pPr>
        <w:spacing w:after="0" w:line="240" w:lineRule="auto"/>
      </w:pPr>
      <w:r>
        <w:separator/>
      </w:r>
    </w:p>
  </w:endnote>
  <w:endnote w:type="continuationSeparator" w:id="1">
    <w:p w:rsidR="00E2146D" w:rsidRDefault="00E2146D" w:rsidP="00E2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6D" w:rsidRDefault="00E2146D" w:rsidP="00E2146D">
      <w:pPr>
        <w:spacing w:after="0" w:line="240" w:lineRule="auto"/>
      </w:pPr>
      <w:r>
        <w:separator/>
      </w:r>
    </w:p>
  </w:footnote>
  <w:footnote w:type="continuationSeparator" w:id="1">
    <w:p w:rsidR="00E2146D" w:rsidRDefault="00E2146D" w:rsidP="00E2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46D"/>
    <w:rsid w:val="00154B1C"/>
    <w:rsid w:val="00E2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46D"/>
  </w:style>
  <w:style w:type="paragraph" w:styleId="a5">
    <w:name w:val="footer"/>
    <w:basedOn w:val="a"/>
    <w:link w:val="a6"/>
    <w:uiPriority w:val="99"/>
    <w:semiHidden/>
    <w:unhideWhenUsed/>
    <w:rsid w:val="00E2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2023-10-11T11:23:00Z</dcterms:created>
  <dcterms:modified xsi:type="dcterms:W3CDTF">2023-10-11T11:25:00Z</dcterms:modified>
</cp:coreProperties>
</file>