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1B" w:rsidRDefault="00D90F1B" w:rsidP="00065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43AF">
        <w:rPr>
          <w:rFonts w:ascii="Times New Roman" w:hAnsi="Times New Roman" w:cs="Times New Roman"/>
          <w:sz w:val="28"/>
          <w:szCs w:val="28"/>
        </w:rPr>
        <w:t>15 января состоялось первое собрание Управляющего совета МБОУ СОШ с. Тербуны.</w:t>
      </w:r>
      <w:r>
        <w:rPr>
          <w:rFonts w:ascii="Times New Roman" w:hAnsi="Times New Roman" w:cs="Times New Roman"/>
          <w:sz w:val="28"/>
          <w:szCs w:val="28"/>
        </w:rPr>
        <w:t xml:space="preserve"> В УС делегированы шесть представителей родительской общественности, выбранные путем голосования на родительских собраниях в период с 7 по 10 декабря . Представители от числа учащихся в количестве трех человек, пять представителей от  педагогического коллектива,  уполномоченный по правам ребенка в лице социального педагога школы И.Г. Булатовой</w:t>
      </w:r>
      <w:r w:rsidRPr="001843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учредителя- специалист отдела образования З.Н. Красненкова ,</w:t>
      </w:r>
      <w:r w:rsidRPr="001843A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также кооптированные члены</w:t>
      </w:r>
      <w:r w:rsidRPr="001843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Всего 25 человек. Первое заседани</w:t>
      </w:r>
      <w:r w:rsidRPr="001843AF">
        <w:rPr>
          <w:rFonts w:ascii="Times New Roman" w:hAnsi="Times New Roman" w:cs="Times New Roman"/>
          <w:sz w:val="28"/>
          <w:szCs w:val="28"/>
        </w:rPr>
        <w:t>е вела директор школы Т</w:t>
      </w:r>
      <w:r>
        <w:rPr>
          <w:rFonts w:ascii="Times New Roman" w:hAnsi="Times New Roman" w:cs="Times New Roman"/>
          <w:sz w:val="28"/>
          <w:szCs w:val="28"/>
        </w:rPr>
        <w:t xml:space="preserve">.Н. Моргачева, в ходе которого путем тайного   голосования были </w:t>
      </w:r>
      <w:r w:rsidRPr="001843AF">
        <w:rPr>
          <w:rFonts w:ascii="Times New Roman" w:hAnsi="Times New Roman" w:cs="Times New Roman"/>
          <w:sz w:val="28"/>
          <w:szCs w:val="28"/>
        </w:rPr>
        <w:t xml:space="preserve">  избраны председатель и заместитель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Управляющего совета. </w:t>
      </w:r>
      <w:r w:rsidRPr="001843AF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 xml:space="preserve">гласным решением, председателем </w:t>
      </w:r>
      <w:r w:rsidRPr="001843AF">
        <w:rPr>
          <w:rFonts w:ascii="Times New Roman" w:hAnsi="Times New Roman" w:cs="Times New Roman"/>
          <w:sz w:val="28"/>
          <w:szCs w:val="28"/>
        </w:rPr>
        <w:t>Управляющего сове</w:t>
      </w:r>
      <w:r>
        <w:rPr>
          <w:rFonts w:ascii="Times New Roman" w:hAnsi="Times New Roman" w:cs="Times New Roman"/>
          <w:sz w:val="28"/>
          <w:szCs w:val="28"/>
        </w:rPr>
        <w:t xml:space="preserve">та МБОУ СОШ с. Тербуны выбран </w:t>
      </w:r>
      <w:r w:rsidRPr="001843AF">
        <w:rPr>
          <w:rFonts w:ascii="Times New Roman" w:hAnsi="Times New Roman" w:cs="Times New Roman"/>
          <w:sz w:val="28"/>
          <w:szCs w:val="28"/>
        </w:rPr>
        <w:t xml:space="preserve"> Болгов К.И., </w:t>
      </w:r>
      <w:bookmarkStart w:id="0" w:name="_GoBack"/>
      <w:bookmarkEnd w:id="0"/>
      <w:r w:rsidRPr="001843AF">
        <w:rPr>
          <w:rFonts w:ascii="Times New Roman" w:hAnsi="Times New Roman" w:cs="Times New Roman"/>
          <w:sz w:val="28"/>
          <w:szCs w:val="28"/>
        </w:rPr>
        <w:t>заместителем –  представитель родительской общественности Волкова С.В.</w:t>
      </w:r>
    </w:p>
    <w:p w:rsidR="00D90F1B" w:rsidRPr="00C036AA" w:rsidRDefault="00D90F1B" w:rsidP="00C03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Сформированы  рабочие комиссии Управляющего совета школы: нормативно-правовая, комиссии</w:t>
      </w:r>
      <w:r w:rsidRPr="00C036AA">
        <w:rPr>
          <w:rFonts w:ascii="Times New Roman" w:hAnsi="Times New Roman" w:cs="Times New Roman"/>
          <w:sz w:val="28"/>
          <w:szCs w:val="28"/>
        </w:rPr>
        <w:t xml:space="preserve"> по обесп</w:t>
      </w:r>
      <w:r>
        <w:rPr>
          <w:rFonts w:ascii="Times New Roman" w:hAnsi="Times New Roman" w:cs="Times New Roman"/>
          <w:sz w:val="28"/>
          <w:szCs w:val="28"/>
        </w:rPr>
        <w:t xml:space="preserve">ечению безопасности обучающихся, </w:t>
      </w:r>
      <w:r w:rsidRPr="00C036AA">
        <w:rPr>
          <w:rFonts w:ascii="Times New Roman" w:hAnsi="Times New Roman" w:cs="Times New Roman"/>
          <w:sz w:val="28"/>
          <w:szCs w:val="28"/>
        </w:rPr>
        <w:t>по организации внеуроч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деятельности, информационной открытости, </w:t>
      </w:r>
      <w:r w:rsidRPr="00C036AA">
        <w:rPr>
          <w:rFonts w:ascii="Times New Roman" w:hAnsi="Times New Roman" w:cs="Times New Roman"/>
          <w:sz w:val="28"/>
          <w:szCs w:val="28"/>
        </w:rPr>
        <w:t xml:space="preserve"> по органи</w:t>
      </w:r>
      <w:r>
        <w:rPr>
          <w:rFonts w:ascii="Times New Roman" w:hAnsi="Times New Roman" w:cs="Times New Roman"/>
          <w:sz w:val="28"/>
          <w:szCs w:val="28"/>
        </w:rPr>
        <w:t>зации образовательного процесса и ф</w:t>
      </w:r>
      <w:r w:rsidRPr="00C036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нансово-хозяйственная</w:t>
      </w:r>
      <w:r w:rsidRPr="00C036AA">
        <w:rPr>
          <w:rFonts w:ascii="Times New Roman" w:hAnsi="Times New Roman" w:cs="Times New Roman"/>
          <w:sz w:val="28"/>
          <w:szCs w:val="28"/>
        </w:rPr>
        <w:t>.</w:t>
      </w:r>
      <w:r w:rsidRPr="0006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рассмотрен и утвержден П</w:t>
      </w:r>
      <w:r w:rsidRPr="001843AF">
        <w:rPr>
          <w:rFonts w:ascii="Times New Roman" w:hAnsi="Times New Roman" w:cs="Times New Roman"/>
          <w:sz w:val="28"/>
          <w:szCs w:val="28"/>
        </w:rPr>
        <w:t>лан работы совета на 2015-2016 учебный год,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0F1B" w:rsidRPr="009C41BD" w:rsidRDefault="00D90F1B" w:rsidP="001843A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C41BD">
        <w:rPr>
          <w:rFonts w:ascii="Times New Roman" w:hAnsi="Times New Roman" w:cs="Times New Roman"/>
          <w:color w:val="000000"/>
          <w:sz w:val="28"/>
          <w:szCs w:val="28"/>
        </w:rPr>
        <w:t>На собрании были затронуты важные вопросы, касающиеся  утверждения сметы расходования средств, полученных школой от приносящий доход деятельности и внебюджетных источников. Было принято решение потратить данные средства на организацию поездки  в г.Москву обучающихся нахимовских классов на</w:t>
      </w:r>
      <w:r w:rsidRPr="009C41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C41BD">
        <w:rPr>
          <w:rFonts w:ascii="Times New Roman" w:hAnsi="Times New Roman" w:cs="Times New Roman"/>
          <w:color w:val="000000"/>
          <w:sz w:val="28"/>
          <w:szCs w:val="28"/>
          <w:lang w:val="en-US"/>
        </w:rPr>
        <w:t>XIII</w:t>
      </w:r>
      <w:r w:rsidRPr="009C41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C41BD">
        <w:rPr>
          <w:rFonts w:ascii="Times New Roman" w:hAnsi="Times New Roman" w:cs="Times New Roman"/>
          <w:color w:val="000000"/>
          <w:sz w:val="28"/>
          <w:szCs w:val="28"/>
        </w:rPr>
        <w:t>Сбор воспитанников кадетских корпусов и школ из регионов РФ. Председатель Управляющего совета решил оказать содействие в  укреплении материально  - технической базы  школы. </w:t>
      </w:r>
    </w:p>
    <w:p w:rsidR="00D90F1B" w:rsidRPr="001843AF" w:rsidRDefault="00D90F1B" w:rsidP="00184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43AF">
        <w:rPr>
          <w:rFonts w:ascii="Times New Roman" w:hAnsi="Times New Roman" w:cs="Times New Roman"/>
          <w:sz w:val="28"/>
          <w:szCs w:val="28"/>
        </w:rPr>
        <w:t>Следующее заседание Управляющего совета состоится в апреле 2016 года.</w:t>
      </w:r>
    </w:p>
    <w:sectPr w:rsidR="00D90F1B" w:rsidRPr="001843AF" w:rsidSect="00EA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3C4"/>
    <w:rsid w:val="00001734"/>
    <w:rsid w:val="00065C39"/>
    <w:rsid w:val="00095494"/>
    <w:rsid w:val="000C538C"/>
    <w:rsid w:val="001843AF"/>
    <w:rsid w:val="001B2A22"/>
    <w:rsid w:val="002F2519"/>
    <w:rsid w:val="004142E2"/>
    <w:rsid w:val="004448DD"/>
    <w:rsid w:val="004C04F8"/>
    <w:rsid w:val="004F3268"/>
    <w:rsid w:val="00536509"/>
    <w:rsid w:val="00585E02"/>
    <w:rsid w:val="00681384"/>
    <w:rsid w:val="00782E34"/>
    <w:rsid w:val="00813047"/>
    <w:rsid w:val="009573C4"/>
    <w:rsid w:val="009C41BD"/>
    <w:rsid w:val="009D4C6B"/>
    <w:rsid w:val="009D6CE8"/>
    <w:rsid w:val="009E6C54"/>
    <w:rsid w:val="00AF7977"/>
    <w:rsid w:val="00C036AA"/>
    <w:rsid w:val="00D90F1B"/>
    <w:rsid w:val="00D95EA6"/>
    <w:rsid w:val="00DC1532"/>
    <w:rsid w:val="00EA2AAD"/>
    <w:rsid w:val="00EC5623"/>
    <w:rsid w:val="00F63175"/>
    <w:rsid w:val="00FB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A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C4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9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264</Words>
  <Characters>1510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школа</cp:lastModifiedBy>
  <cp:revision>8</cp:revision>
  <dcterms:created xsi:type="dcterms:W3CDTF">2016-01-18T03:45:00Z</dcterms:created>
  <dcterms:modified xsi:type="dcterms:W3CDTF">2016-01-19T06:39:00Z</dcterms:modified>
</cp:coreProperties>
</file>