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45" w:rsidRDefault="00EF2945" w:rsidP="00D32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C5C" w:rsidRDefault="00D32C5C" w:rsidP="000B6D67">
      <w:pPr>
        <w:spacing w:line="24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F0073F" w:rsidRPr="001819E9" w:rsidTr="00F0073F">
        <w:trPr>
          <w:trHeight w:val="1853"/>
        </w:trPr>
        <w:tc>
          <w:tcPr>
            <w:tcW w:w="4785" w:type="dxa"/>
          </w:tcPr>
          <w:p w:rsidR="00F0073F" w:rsidRPr="00C42305" w:rsidRDefault="00F0073F" w:rsidP="00F0073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F0073F" w:rsidRPr="008B2D8A" w:rsidRDefault="00F0073F" w:rsidP="00F0073F">
            <w:pPr>
              <w:pStyle w:val="a7"/>
              <w:spacing w:line="240" w:lineRule="auto"/>
              <w:rPr>
                <w:rStyle w:val="a5"/>
                <w:b w:val="0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F0073F" w:rsidRPr="008B2D8A" w:rsidRDefault="00F0073F" w:rsidP="00F0073F">
            <w:pPr>
              <w:pStyle w:val="a7"/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03FDA">
              <w:rPr>
                <w:rFonts w:ascii="Times New Roman" w:hAnsi="Times New Roman"/>
                <w:szCs w:val="24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C03FDA">
              <w:rPr>
                <w:rFonts w:ascii="Times New Roman" w:hAnsi="Times New Roman"/>
                <w:szCs w:val="24"/>
                <w:lang w:val="ru-RU"/>
              </w:rPr>
              <w:t>______________Т.Н.Моргачева</w:t>
            </w:r>
            <w:proofErr w:type="spellEnd"/>
          </w:p>
          <w:p w:rsidR="00F0073F" w:rsidRPr="008B2D8A" w:rsidRDefault="00F0073F" w:rsidP="00F0073F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szCs w:val="24"/>
                <w:lang w:val="ru-RU"/>
              </w:rPr>
            </w:pPr>
            <w:r w:rsidRPr="00C03FDA">
              <w:rPr>
                <w:rFonts w:ascii="Times New Roman" w:hAnsi="Times New Roman"/>
                <w:szCs w:val="24"/>
                <w:lang w:val="ru-RU"/>
              </w:rPr>
              <w:t xml:space="preserve"> Приказ №191 от 17.11.2020г.</w:t>
            </w:r>
            <w:r w:rsidRPr="00C03FDA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F0073F" w:rsidRPr="008B2D8A" w:rsidRDefault="00F0073F" w:rsidP="00F0073F">
            <w:pPr>
              <w:pStyle w:val="a7"/>
              <w:spacing w:line="240" w:lineRule="auto"/>
              <w:rPr>
                <w:rStyle w:val="a5"/>
                <w:color w:val="FF0000"/>
                <w:szCs w:val="24"/>
                <w:lang w:val="ru-RU"/>
              </w:rPr>
            </w:pPr>
            <w:r w:rsidRPr="00C03FDA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26" w:lineRule="exact"/>
        <w:rPr>
          <w:sz w:val="20"/>
          <w:szCs w:val="20"/>
        </w:rPr>
      </w:pPr>
    </w:p>
    <w:p w:rsidR="008B2D8A" w:rsidRDefault="008B2D8A" w:rsidP="000B6D67">
      <w:pPr>
        <w:spacing w:line="226" w:lineRule="exact"/>
        <w:rPr>
          <w:sz w:val="20"/>
          <w:szCs w:val="20"/>
        </w:rPr>
      </w:pPr>
    </w:p>
    <w:p w:rsidR="00D44FF0" w:rsidRPr="00C42305" w:rsidRDefault="00D44FF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D44FF0" w:rsidRPr="00C42305" w:rsidRDefault="00D44FF0" w:rsidP="000B6D67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к рабочей программе</w:t>
      </w:r>
    </w:p>
    <w:p w:rsidR="00D44FF0" w:rsidRPr="000B6D67" w:rsidRDefault="00D32C5C" w:rsidP="00D32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44FF0" w:rsidRPr="00C42305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0073F">
        <w:rPr>
          <w:rFonts w:ascii="Times New Roman" w:hAnsi="Times New Roman"/>
          <w:sz w:val="28"/>
          <w:szCs w:val="28"/>
        </w:rPr>
        <w:t>« Русский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073F">
        <w:rPr>
          <w:rFonts w:ascii="Times New Roman" w:hAnsi="Times New Roman"/>
          <w:sz w:val="28"/>
          <w:szCs w:val="28"/>
        </w:rPr>
        <w:t xml:space="preserve"> язык» для 8Б</w:t>
      </w:r>
      <w:r w:rsidR="00D44FF0">
        <w:rPr>
          <w:rFonts w:ascii="Times New Roman" w:hAnsi="Times New Roman"/>
          <w:sz w:val="28"/>
          <w:szCs w:val="28"/>
        </w:rPr>
        <w:t xml:space="preserve"> </w:t>
      </w:r>
      <w:r w:rsidR="00D44FF0" w:rsidRPr="00C42305">
        <w:rPr>
          <w:rFonts w:ascii="Times New Roman" w:hAnsi="Times New Roman"/>
          <w:sz w:val="28"/>
          <w:szCs w:val="28"/>
        </w:rPr>
        <w:t>класса</w:t>
      </w:r>
    </w:p>
    <w:p w:rsidR="00D44FF0" w:rsidRPr="00C42305" w:rsidRDefault="00D44FF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на 2020/2021 учебный год</w:t>
      </w:r>
    </w:p>
    <w:p w:rsidR="00D44FF0" w:rsidRPr="00C42305" w:rsidRDefault="00D44FF0" w:rsidP="000B6D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88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p w:rsidR="00D32C5C" w:rsidRDefault="00D32C5C" w:rsidP="000B6D67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1103" w:tblpY="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410"/>
        <w:gridCol w:w="4961"/>
        <w:gridCol w:w="1383"/>
      </w:tblGrid>
      <w:tr w:rsidR="00F0073F" w:rsidRPr="001819E9" w:rsidTr="00F0073F">
        <w:tc>
          <w:tcPr>
            <w:tcW w:w="1560" w:type="dxa"/>
          </w:tcPr>
          <w:p w:rsidR="00F0073F" w:rsidRPr="001819E9" w:rsidRDefault="00F0073F" w:rsidP="00F0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2410" w:type="dxa"/>
          </w:tcPr>
          <w:p w:rsidR="00F0073F" w:rsidRPr="001819E9" w:rsidRDefault="00F0073F" w:rsidP="00F0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темы по КТП </w:t>
            </w:r>
          </w:p>
          <w:p w:rsidR="00F0073F" w:rsidRPr="001819E9" w:rsidRDefault="00F0073F" w:rsidP="00F0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2020-21 </w:t>
            </w:r>
            <w:proofErr w:type="spell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4961" w:type="dxa"/>
          </w:tcPr>
          <w:p w:rsidR="00F0073F" w:rsidRPr="001819E9" w:rsidRDefault="00F0073F" w:rsidP="00F0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Прим-е</w:t>
            </w:r>
            <w:proofErr w:type="spellEnd"/>
            <w:proofErr w:type="gramEnd"/>
          </w:p>
        </w:tc>
      </w:tr>
      <w:tr w:rsidR="00F0073F" w:rsidRPr="001819E9" w:rsidTr="00F0073F">
        <w:tc>
          <w:tcPr>
            <w:tcW w:w="1560" w:type="dxa"/>
          </w:tcPr>
          <w:p w:rsidR="00F0073F" w:rsidRPr="001819E9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410" w:type="dxa"/>
          </w:tcPr>
          <w:p w:rsidR="00F0073F" w:rsidRPr="00DB0B4B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по теме «Репортаж»</w:t>
            </w:r>
          </w:p>
        </w:tc>
        <w:tc>
          <w:tcPr>
            <w:tcW w:w="4961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ражнений на умение различать 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Pr="001819E9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410" w:type="dxa"/>
          </w:tcPr>
          <w:p w:rsidR="00F0073F" w:rsidRPr="001819E9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знаний по теме «Жанры публицистики»</w:t>
            </w:r>
          </w:p>
        </w:tc>
        <w:tc>
          <w:tcPr>
            <w:tcW w:w="4961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Выполняя упражнения,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уделять внимание пунктуации сложносочиненного предложения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Pr="001819E9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410" w:type="dxa"/>
          </w:tcPr>
          <w:p w:rsidR="00F0073F" w:rsidRPr="008A30B9" w:rsidRDefault="00A26A08" w:rsidP="00F007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односоставных  предложений</w:t>
            </w:r>
          </w:p>
        </w:tc>
        <w:tc>
          <w:tcPr>
            <w:tcW w:w="4961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ражнений на умение различать 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410" w:type="dxa"/>
          </w:tcPr>
          <w:p w:rsidR="00F0073F" w:rsidRPr="00DB0B4B" w:rsidRDefault="00A26A08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определённо-личных предложений в речи</w:t>
            </w:r>
          </w:p>
        </w:tc>
        <w:tc>
          <w:tcPr>
            <w:tcW w:w="4961" w:type="dxa"/>
          </w:tcPr>
          <w:p w:rsidR="00F0073F" w:rsidRPr="001819E9" w:rsidRDefault="00F0073F" w:rsidP="0025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3F37">
              <w:rPr>
                <w:rFonts w:ascii="Times New Roman" w:hAnsi="Times New Roman"/>
                <w:sz w:val="24"/>
                <w:szCs w:val="24"/>
                <w:lang w:eastAsia="ru-RU"/>
              </w:rPr>
              <w:t>исправлять грамматические ошибки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410" w:type="dxa"/>
          </w:tcPr>
          <w:p w:rsidR="00F0073F" w:rsidRPr="00542DD5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DD5">
              <w:rPr>
                <w:rFonts w:ascii="Times New Roman" w:hAnsi="Times New Roman"/>
                <w:sz w:val="24"/>
                <w:szCs w:val="24"/>
              </w:rPr>
              <w:t xml:space="preserve">Правописание НЕ с различными частями </w:t>
            </w:r>
            <w:r w:rsidRPr="0029132B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961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ставить знаки препинания при деепричастном обороте и определять границы причастного оборота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410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Употребление неопределённо-личных предложений в речи </w:t>
            </w:r>
          </w:p>
        </w:tc>
        <w:tc>
          <w:tcPr>
            <w:tcW w:w="4961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F8B">
              <w:rPr>
                <w:rFonts w:ascii="Times New Roman" w:hAnsi="Times New Roman"/>
                <w:sz w:val="24"/>
                <w:szCs w:val="24"/>
              </w:rPr>
              <w:t xml:space="preserve">Словарная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включением орфограмм: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правописание производных предлогов и союзов.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исправлять грамматические ошибки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410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4961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ставить знаки препинания при деепричастном обороте и определять границы причастного оборота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410" w:type="dxa"/>
          </w:tcPr>
          <w:p w:rsidR="00F0073F" w:rsidRPr="001819E9" w:rsidRDefault="00253F37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 «Односоставное предложение»</w:t>
            </w:r>
          </w:p>
        </w:tc>
        <w:tc>
          <w:tcPr>
            <w:tcW w:w="4961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F8B">
              <w:rPr>
                <w:rFonts w:ascii="Times New Roman" w:hAnsi="Times New Roman"/>
                <w:sz w:val="24"/>
                <w:szCs w:val="24"/>
              </w:rPr>
              <w:t xml:space="preserve">Словарная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включением орфограмм: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правописание производных предлогов и союзов.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исправлять грамматические ошибки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410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знаний по теме «Односоставные предложения</w:t>
            </w:r>
          </w:p>
        </w:tc>
        <w:tc>
          <w:tcPr>
            <w:tcW w:w="4961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ставить знаки препинания при деепричастном обороте и определять границы причастного оборота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73F" w:rsidRPr="001819E9" w:rsidTr="00F0073F">
        <w:tc>
          <w:tcPr>
            <w:tcW w:w="1560" w:type="dxa"/>
          </w:tcPr>
          <w:p w:rsidR="00F0073F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0073F">
              <w:rPr>
                <w:rFonts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410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Р.Р.Особенности строения статьи</w:t>
            </w:r>
          </w:p>
        </w:tc>
        <w:tc>
          <w:tcPr>
            <w:tcW w:w="4961" w:type="dxa"/>
          </w:tcPr>
          <w:p w:rsidR="00F0073F" w:rsidRPr="001819E9" w:rsidRDefault="00C03FDA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F8B">
              <w:rPr>
                <w:rFonts w:ascii="Times New Roman" w:hAnsi="Times New Roman"/>
                <w:sz w:val="24"/>
                <w:szCs w:val="24"/>
              </w:rPr>
              <w:t xml:space="preserve">Словарная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включением орфограмм: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правописание производных предлогов и союзов.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исправлять грамматические ошибки</w:t>
            </w:r>
          </w:p>
        </w:tc>
        <w:tc>
          <w:tcPr>
            <w:tcW w:w="1383" w:type="dxa"/>
          </w:tcPr>
          <w:p w:rsidR="00F0073F" w:rsidRPr="001819E9" w:rsidRDefault="00F0073F" w:rsidP="00F0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Pr="004C31F2" w:rsidRDefault="00D44FF0" w:rsidP="00D17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4FF0" w:rsidRPr="004C31F2" w:rsidSect="00D32C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F2"/>
    <w:rsid w:val="00076E11"/>
    <w:rsid w:val="000820E8"/>
    <w:rsid w:val="000A0ABB"/>
    <w:rsid w:val="000B6D67"/>
    <w:rsid w:val="000C0BBE"/>
    <w:rsid w:val="000E443E"/>
    <w:rsid w:val="001401D7"/>
    <w:rsid w:val="0015325D"/>
    <w:rsid w:val="00163EAE"/>
    <w:rsid w:val="001819E9"/>
    <w:rsid w:val="001955AB"/>
    <w:rsid w:val="001C22A6"/>
    <w:rsid w:val="00244BDC"/>
    <w:rsid w:val="00253F37"/>
    <w:rsid w:val="0029132B"/>
    <w:rsid w:val="002C5883"/>
    <w:rsid w:val="002D7F6B"/>
    <w:rsid w:val="002E0D53"/>
    <w:rsid w:val="002E6725"/>
    <w:rsid w:val="00322B02"/>
    <w:rsid w:val="0037057D"/>
    <w:rsid w:val="003B2650"/>
    <w:rsid w:val="003F2B96"/>
    <w:rsid w:val="0040308B"/>
    <w:rsid w:val="00416A13"/>
    <w:rsid w:val="00430734"/>
    <w:rsid w:val="00442DCE"/>
    <w:rsid w:val="00443E63"/>
    <w:rsid w:val="00445D0F"/>
    <w:rsid w:val="004628C2"/>
    <w:rsid w:val="00473D8D"/>
    <w:rsid w:val="004C31F2"/>
    <w:rsid w:val="004D7AE6"/>
    <w:rsid w:val="00521F49"/>
    <w:rsid w:val="005361D0"/>
    <w:rsid w:val="00536C30"/>
    <w:rsid w:val="00542DD5"/>
    <w:rsid w:val="0057440D"/>
    <w:rsid w:val="005D1894"/>
    <w:rsid w:val="00632B88"/>
    <w:rsid w:val="006A6C81"/>
    <w:rsid w:val="006E7AC7"/>
    <w:rsid w:val="006F389D"/>
    <w:rsid w:val="00733F33"/>
    <w:rsid w:val="00741C37"/>
    <w:rsid w:val="007633A8"/>
    <w:rsid w:val="00785538"/>
    <w:rsid w:val="007C4905"/>
    <w:rsid w:val="007C734C"/>
    <w:rsid w:val="007E2CEB"/>
    <w:rsid w:val="007E613E"/>
    <w:rsid w:val="00810032"/>
    <w:rsid w:val="008202C4"/>
    <w:rsid w:val="008318DB"/>
    <w:rsid w:val="00860DE4"/>
    <w:rsid w:val="008A30B9"/>
    <w:rsid w:val="008B0FB1"/>
    <w:rsid w:val="008B2D8A"/>
    <w:rsid w:val="008C0EF2"/>
    <w:rsid w:val="008C11E1"/>
    <w:rsid w:val="00931CD3"/>
    <w:rsid w:val="0096710E"/>
    <w:rsid w:val="009B3A77"/>
    <w:rsid w:val="00A038AE"/>
    <w:rsid w:val="00A13860"/>
    <w:rsid w:val="00A26A08"/>
    <w:rsid w:val="00A94AD4"/>
    <w:rsid w:val="00AA0787"/>
    <w:rsid w:val="00AD302E"/>
    <w:rsid w:val="00AD5FDC"/>
    <w:rsid w:val="00AE3210"/>
    <w:rsid w:val="00B22080"/>
    <w:rsid w:val="00B324A0"/>
    <w:rsid w:val="00B6237C"/>
    <w:rsid w:val="00BD0FEE"/>
    <w:rsid w:val="00BD3D97"/>
    <w:rsid w:val="00BE4B41"/>
    <w:rsid w:val="00C03FDA"/>
    <w:rsid w:val="00C21B22"/>
    <w:rsid w:val="00C42305"/>
    <w:rsid w:val="00C54490"/>
    <w:rsid w:val="00C5510B"/>
    <w:rsid w:val="00C572C1"/>
    <w:rsid w:val="00C90951"/>
    <w:rsid w:val="00CA6FB6"/>
    <w:rsid w:val="00D10544"/>
    <w:rsid w:val="00D17E6E"/>
    <w:rsid w:val="00D32C5C"/>
    <w:rsid w:val="00D44FF0"/>
    <w:rsid w:val="00D86D46"/>
    <w:rsid w:val="00D936B5"/>
    <w:rsid w:val="00DA604A"/>
    <w:rsid w:val="00DB0B4B"/>
    <w:rsid w:val="00E31093"/>
    <w:rsid w:val="00E400BA"/>
    <w:rsid w:val="00E717E3"/>
    <w:rsid w:val="00E71C37"/>
    <w:rsid w:val="00E94E46"/>
    <w:rsid w:val="00EB220E"/>
    <w:rsid w:val="00EB447F"/>
    <w:rsid w:val="00EF2945"/>
    <w:rsid w:val="00EF4A8B"/>
    <w:rsid w:val="00F0073F"/>
    <w:rsid w:val="00F14DD8"/>
    <w:rsid w:val="00F5061A"/>
    <w:rsid w:val="00F53ABB"/>
    <w:rsid w:val="00F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1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7E6E"/>
    <w:rPr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0B6D67"/>
    <w:rPr>
      <w:rFonts w:ascii="Times New Roman" w:hAnsi="Times New Roman" w:cs="Times New Roman"/>
      <w:b/>
    </w:rPr>
  </w:style>
  <w:style w:type="character" w:customStyle="1" w:styleId="a6">
    <w:name w:val="Обычный (веб) Знак"/>
    <w:link w:val="a7"/>
    <w:uiPriority w:val="99"/>
    <w:locked/>
    <w:rsid w:val="000B6D67"/>
    <w:rPr>
      <w:kern w:val="2"/>
      <w:sz w:val="24"/>
      <w:lang w:eastAsia="ar-SA" w:bidi="ar-SA"/>
    </w:rPr>
  </w:style>
  <w:style w:type="paragraph" w:styleId="a7">
    <w:name w:val="Normal (Web)"/>
    <w:basedOn w:val="a"/>
    <w:link w:val="a6"/>
    <w:uiPriority w:val="99"/>
    <w:rsid w:val="000B6D67"/>
    <w:pPr>
      <w:autoSpaceDE w:val="0"/>
      <w:spacing w:before="130" w:after="130" w:line="360" w:lineRule="auto"/>
    </w:pPr>
    <w:rPr>
      <w:kern w:val="2"/>
      <w:sz w:val="24"/>
      <w:szCs w:val="20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B6D67"/>
  </w:style>
  <w:style w:type="table" w:customStyle="1" w:styleId="1">
    <w:name w:val="Сетка таблицы1"/>
    <w:uiPriority w:val="99"/>
    <w:rsid w:val="00BD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0"/>
    <w:uiPriority w:val="99"/>
    <w:rsid w:val="00AA078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ВПР по русскому языку в 5 Б классе</vt:lpstr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ВПР по русскому языку в 5 Б классе</dc:title>
  <dc:subject/>
  <dc:creator>User</dc:creator>
  <cp:keywords/>
  <dc:description/>
  <cp:lastModifiedBy>школа</cp:lastModifiedBy>
  <cp:revision>24</cp:revision>
  <dcterms:created xsi:type="dcterms:W3CDTF">2020-11-25T14:45:00Z</dcterms:created>
  <dcterms:modified xsi:type="dcterms:W3CDTF">2020-12-07T06:16:00Z</dcterms:modified>
</cp:coreProperties>
</file>