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F7" w:rsidRPr="00050BB5" w:rsidRDefault="00DB74F7" w:rsidP="00050BB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BB5">
        <w:rPr>
          <w:rFonts w:ascii="Times New Roman" w:hAnsi="Times New Roman"/>
          <w:b/>
          <w:bCs/>
          <w:sz w:val="28"/>
          <w:szCs w:val="28"/>
        </w:rPr>
        <w:t>МЕДИАПЛАН ПРОЕКТА</w:t>
      </w:r>
    </w:p>
    <w:p w:rsidR="00DB74F7" w:rsidRPr="00050BB5" w:rsidRDefault="00DB74F7" w:rsidP="00050BB5">
      <w:pPr>
        <w:spacing w:line="360" w:lineRule="auto"/>
        <w:rPr>
          <w:rFonts w:ascii="Times New Roman" w:hAnsi="Times New Roman"/>
          <w:sz w:val="28"/>
          <w:szCs w:val="28"/>
        </w:rPr>
      </w:pPr>
      <w:r w:rsidRPr="00050BB5">
        <w:rPr>
          <w:rFonts w:ascii="Times New Roman" w:hAnsi="Times New Roman"/>
          <w:sz w:val="28"/>
          <w:szCs w:val="28"/>
        </w:rPr>
        <w:t xml:space="preserve"> «Развитие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в рамках федерального проекта «Кадры для цифровой экономики» национальной программы «Цифровая экономика»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417"/>
        <w:gridCol w:w="3261"/>
        <w:gridCol w:w="2071"/>
        <w:gridCol w:w="1614"/>
      </w:tblGrid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Наименование этапа, мероприятий</w:t>
            </w:r>
          </w:p>
        </w:tc>
        <w:tc>
          <w:tcPr>
            <w:tcW w:w="1417" w:type="dxa"/>
          </w:tcPr>
          <w:p w:rsidR="00DB74F7" w:rsidRPr="00050BB5" w:rsidRDefault="00DB74F7" w:rsidP="00050B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Сроки начала и окончания</w:t>
            </w:r>
          </w:p>
          <w:p w:rsidR="00DB74F7" w:rsidRPr="00050BB5" w:rsidRDefault="00DB74F7" w:rsidP="00050B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50BB5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050BB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Форма сопровождения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Определение образовательного направления и площадок реализации</w:t>
            </w:r>
          </w:p>
        </w:tc>
        <w:tc>
          <w:tcPr>
            <w:tcW w:w="1417" w:type="dxa"/>
          </w:tcPr>
          <w:p w:rsidR="00DB74F7" w:rsidRPr="00050BB5" w:rsidRDefault="00B81D6A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июль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DB74F7"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="00DB74F7"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Выпускается новость об определении   площадок (МБОУ СОШ с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>ербуны, МБОУ СОШ с.Вторые Тербуны , МБОУ СШ с.Борки</w:t>
            </w:r>
            <w:r w:rsidR="002022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22C3" w:rsidRPr="00050BB5">
              <w:rPr>
                <w:rFonts w:ascii="Times New Roman" w:hAnsi="Times New Roman"/>
                <w:sz w:val="28"/>
                <w:szCs w:val="28"/>
              </w:rPr>
              <w:t>МБОУ СШ с.Б</w:t>
            </w:r>
            <w:r w:rsidR="002022C3">
              <w:rPr>
                <w:rFonts w:ascii="Times New Roman" w:hAnsi="Times New Roman"/>
                <w:sz w:val="28"/>
                <w:szCs w:val="28"/>
              </w:rPr>
              <w:t>ольшая Поляна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) и  направлений(«Математика», «Информатика», «Технология») реализации проекта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Разработка Концепции создания и внедрения лучших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практик</w:t>
            </w:r>
          </w:p>
        </w:tc>
        <w:tc>
          <w:tcPr>
            <w:tcW w:w="1417" w:type="dxa"/>
          </w:tcPr>
          <w:p w:rsidR="00DB74F7" w:rsidRPr="00050BB5" w:rsidRDefault="00B81D6A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 - август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DB74F7"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="00DB74F7"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Публикация разработанных Положений о школьном университете цифровой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экономики </w:t>
            </w:r>
            <w:r w:rsidRPr="00050BB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50BB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</w:t>
            </w:r>
            <w:r w:rsidRPr="00050B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0BB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EDUCATION</w:t>
            </w:r>
            <w:r w:rsidRPr="00050BB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, Концепци</w:t>
            </w:r>
            <w:r w:rsidR="00C4193D" w:rsidRPr="00050BB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Новости, статьи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проекта штатного расписания</w:t>
            </w:r>
          </w:p>
        </w:tc>
        <w:tc>
          <w:tcPr>
            <w:tcW w:w="1417" w:type="dxa"/>
          </w:tcPr>
          <w:p w:rsidR="00B81D6A" w:rsidRDefault="006700B9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июнь</w:t>
            </w:r>
          </w:p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Публикация разработанного  Приложения 4 к Концепции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статьи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Заключение соглашения</w:t>
            </w:r>
          </w:p>
        </w:tc>
        <w:tc>
          <w:tcPr>
            <w:tcW w:w="1417" w:type="dxa"/>
          </w:tcPr>
          <w:p w:rsidR="00B81D6A" w:rsidRDefault="00B81D6A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6700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00B9" w:rsidRDefault="006700B9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Выпускается новость о Соглашении с Министерством Просвещения Российской Федерации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анонсы, статьи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СМИ, печатные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Утверждение тематического направления цифрового учебно-методического материала</w:t>
            </w:r>
          </w:p>
        </w:tc>
        <w:tc>
          <w:tcPr>
            <w:tcW w:w="1417" w:type="dxa"/>
          </w:tcPr>
          <w:p w:rsidR="00DB74F7" w:rsidRPr="00050BB5" w:rsidRDefault="00B81D6A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DB74F7"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="00DB74F7"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Выпускается новость об утверждении тематического направления, согласованного с Ведомственным проектным офисом национального проекта «Образование»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Утверждение тематического направления учебно-методического комплекса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согласно требованиям плана их апробации в образовательных организациях Участниках проекта</w:t>
            </w:r>
          </w:p>
        </w:tc>
        <w:tc>
          <w:tcPr>
            <w:tcW w:w="1417" w:type="dxa"/>
          </w:tcPr>
          <w:p w:rsidR="00DB74F7" w:rsidRPr="00050BB5" w:rsidRDefault="00DB74F7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B81D6A">
              <w:rPr>
                <w:rFonts w:ascii="Times New Roman" w:hAnsi="Times New Roman"/>
                <w:sz w:val="28"/>
                <w:szCs w:val="28"/>
              </w:rPr>
              <w:t>вгуст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Публикация Приказ</w:t>
            </w:r>
            <w:r w:rsidR="00B81D6A">
              <w:rPr>
                <w:rFonts w:ascii="Times New Roman" w:hAnsi="Times New Roman"/>
                <w:sz w:val="28"/>
                <w:szCs w:val="28"/>
              </w:rPr>
              <w:t>а по МБОУ СОШ с</w:t>
            </w:r>
            <w:proofErr w:type="gramStart"/>
            <w:r w:rsidR="00B81D6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B81D6A">
              <w:rPr>
                <w:rFonts w:ascii="Times New Roman" w:hAnsi="Times New Roman"/>
                <w:sz w:val="28"/>
                <w:szCs w:val="28"/>
              </w:rPr>
              <w:t>ербуны от 30.08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 xml:space="preserve">.2020г «Об утверждении плана апробации, утвержденных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программ» и  предоставление их школам -партнерам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Подписание договоров о сетевом взаимодействии с площадками реализации проекта</w:t>
            </w:r>
          </w:p>
        </w:tc>
        <w:tc>
          <w:tcPr>
            <w:tcW w:w="1417" w:type="dxa"/>
          </w:tcPr>
          <w:p w:rsidR="00DB74F7" w:rsidRPr="00050BB5" w:rsidRDefault="00B81D6A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 июл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DB74F7"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="00DB74F7"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761DFC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Публикация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Договоров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 о сетевом взаимодействии со школам –партне</w:t>
            </w:r>
            <w:r w:rsidR="002022C3">
              <w:rPr>
                <w:rFonts w:ascii="Times New Roman" w:hAnsi="Times New Roman"/>
                <w:sz w:val="28"/>
                <w:szCs w:val="28"/>
              </w:rPr>
              <w:t>рам(МБОУ СОШ с</w:t>
            </w:r>
            <w:proofErr w:type="gramStart"/>
            <w:r w:rsidR="002022C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2022C3">
              <w:rPr>
                <w:rFonts w:ascii="Times New Roman" w:hAnsi="Times New Roman"/>
                <w:sz w:val="28"/>
                <w:szCs w:val="28"/>
              </w:rPr>
              <w:t xml:space="preserve">торые Тербуны, 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>МБОУ СШ с.Борки</w:t>
            </w:r>
            <w:r w:rsidR="002022C3">
              <w:rPr>
                <w:rFonts w:ascii="Times New Roman" w:hAnsi="Times New Roman"/>
                <w:sz w:val="28"/>
                <w:szCs w:val="28"/>
              </w:rPr>
              <w:t>,</w:t>
            </w:r>
            <w:r w:rsidR="002022C3" w:rsidRPr="00050BB5">
              <w:rPr>
                <w:rFonts w:ascii="Times New Roman" w:hAnsi="Times New Roman"/>
                <w:sz w:val="28"/>
                <w:szCs w:val="28"/>
              </w:rPr>
              <w:t xml:space="preserve"> МБОУ СШ с.Б</w:t>
            </w:r>
            <w:r w:rsidR="002022C3">
              <w:rPr>
                <w:rFonts w:ascii="Times New Roman" w:hAnsi="Times New Roman"/>
                <w:sz w:val="28"/>
                <w:szCs w:val="28"/>
              </w:rPr>
              <w:t>ольшая Поляна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Утверждение штатного расписания</w:t>
            </w:r>
          </w:p>
        </w:tc>
        <w:tc>
          <w:tcPr>
            <w:tcW w:w="1417" w:type="dxa"/>
          </w:tcPr>
          <w:p w:rsidR="00DB74F7" w:rsidRPr="00050BB5" w:rsidRDefault="00B81D6A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DB74F7"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="00DB74F7"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Публикация Приказа по МБОУ СОШ с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ербуны </w:t>
            </w:r>
            <w:r w:rsidR="006700B9">
              <w:rPr>
                <w:rFonts w:ascii="Times New Roman" w:hAnsi="Times New Roman"/>
                <w:sz w:val="28"/>
                <w:szCs w:val="28"/>
              </w:rPr>
              <w:t xml:space="preserve"> от 30.08.2020г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 xml:space="preserve">«Об утверждении штатного расписания школьного университета цифровой экономики </w:t>
            </w:r>
            <w:r w:rsidRPr="00050BB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50BB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</w:t>
            </w:r>
            <w:r w:rsidRPr="00050B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0BB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EDUCATION</w:t>
            </w:r>
            <w:r w:rsidRPr="00050BB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Проведение процесса закупки оборудования и 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417" w:type="dxa"/>
          </w:tcPr>
          <w:p w:rsidR="00B81D6A" w:rsidRDefault="00B81D6A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81D6A" w:rsidRDefault="00B81D6A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B74F7" w:rsidRPr="00050BB5" w:rsidRDefault="00DB74F7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t>Публикация на сайтах поставщиков (партнеров) информации о присоединении к проекту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  <w:p w:rsidR="006700B9" w:rsidRDefault="006700B9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0B9" w:rsidRDefault="006700B9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0B9" w:rsidRPr="00050BB5" w:rsidRDefault="006700B9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интеллектуальных и индустриальных партнеров, в.т.ч. дополнительного образования, вузов для взаимного сотрудничества</w:t>
            </w:r>
          </w:p>
        </w:tc>
        <w:tc>
          <w:tcPr>
            <w:tcW w:w="1417" w:type="dxa"/>
          </w:tcPr>
          <w:p w:rsidR="00B81D6A" w:rsidRDefault="00B81D6A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Выпускается новость о заключении соглашения о сотрудничестве с ВУЗами-партнерам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>ЛГТУ,</w:t>
            </w:r>
            <w:r w:rsidR="00202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 xml:space="preserve"> ЕГУ имени И.А.Бунина) 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proofErr w:type="spellStart"/>
            <w:r w:rsidRPr="00050BB5">
              <w:rPr>
                <w:rFonts w:ascii="Times New Roman" w:hAnsi="Times New Roman"/>
                <w:sz w:val="28"/>
                <w:szCs w:val="28"/>
              </w:rPr>
              <w:t>бизнес-партнеров</w:t>
            </w:r>
            <w:proofErr w:type="spell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представляющих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 реальный сектор экономики</w:t>
            </w:r>
          </w:p>
        </w:tc>
        <w:tc>
          <w:tcPr>
            <w:tcW w:w="1417" w:type="dxa"/>
          </w:tcPr>
          <w:p w:rsidR="00B81D6A" w:rsidRDefault="00B81D6A" w:rsidP="00B81D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</w:p>
        </w:tc>
        <w:tc>
          <w:tcPr>
            <w:tcW w:w="3261" w:type="dxa"/>
          </w:tcPr>
          <w:p w:rsidR="00B81D6A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Выпускается новость о заключении  соглашения о сотрудничестве с ООО «</w:t>
            </w:r>
            <w:proofErr w:type="spellStart"/>
            <w:r w:rsidRPr="00050BB5">
              <w:rPr>
                <w:rFonts w:ascii="Times New Roman" w:hAnsi="Times New Roman"/>
                <w:sz w:val="28"/>
                <w:szCs w:val="28"/>
              </w:rPr>
              <w:t>Сельхозинвест</w:t>
            </w:r>
            <w:proofErr w:type="spellEnd"/>
            <w:r w:rsidRPr="00050BB5">
              <w:rPr>
                <w:rFonts w:ascii="Times New Roman" w:hAnsi="Times New Roman"/>
                <w:sz w:val="28"/>
                <w:szCs w:val="28"/>
              </w:rPr>
              <w:t>» и другими бизне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 партнерами </w:t>
            </w:r>
          </w:p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ОЭЗ «Тербуны»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spellStart"/>
            <w:r w:rsidRPr="00050BB5"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 освещения деятельности мероприятия «Развитие и распространения лучшего опыта»</w:t>
            </w:r>
          </w:p>
        </w:tc>
        <w:tc>
          <w:tcPr>
            <w:tcW w:w="1417" w:type="dxa"/>
          </w:tcPr>
          <w:p w:rsidR="00B81D6A" w:rsidRDefault="006700B9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</w:t>
            </w:r>
            <w:r w:rsidR="00B81D6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pStyle w:val="a3"/>
              <w:suppressAutoHyphens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050BB5">
              <w:rPr>
                <w:b w:val="0"/>
                <w:sz w:val="28"/>
                <w:szCs w:val="28"/>
              </w:rPr>
              <w:t>Публикация При</w:t>
            </w:r>
            <w:r w:rsidR="006700B9">
              <w:rPr>
                <w:b w:val="0"/>
                <w:sz w:val="28"/>
                <w:szCs w:val="28"/>
              </w:rPr>
              <w:t>каза по МБОУ СОШ с</w:t>
            </w:r>
            <w:proofErr w:type="gramStart"/>
            <w:r w:rsidR="006700B9">
              <w:rPr>
                <w:b w:val="0"/>
                <w:sz w:val="28"/>
                <w:szCs w:val="28"/>
              </w:rPr>
              <w:t>.Т</w:t>
            </w:r>
            <w:proofErr w:type="gramEnd"/>
            <w:r w:rsidR="006700B9">
              <w:rPr>
                <w:b w:val="0"/>
                <w:sz w:val="28"/>
                <w:szCs w:val="28"/>
              </w:rPr>
              <w:t>ербуны от 30</w:t>
            </w:r>
            <w:r w:rsidRPr="00050BB5">
              <w:rPr>
                <w:b w:val="0"/>
                <w:sz w:val="28"/>
                <w:szCs w:val="28"/>
              </w:rPr>
              <w:t>.0</w:t>
            </w:r>
            <w:r w:rsidR="006700B9">
              <w:rPr>
                <w:b w:val="0"/>
                <w:sz w:val="28"/>
                <w:szCs w:val="28"/>
              </w:rPr>
              <w:t>6</w:t>
            </w:r>
            <w:r w:rsidRPr="00050BB5">
              <w:rPr>
                <w:b w:val="0"/>
                <w:sz w:val="28"/>
                <w:szCs w:val="28"/>
              </w:rPr>
              <w:t xml:space="preserve">.2020г «Об утверждении </w:t>
            </w:r>
            <w:proofErr w:type="spellStart"/>
            <w:r w:rsidRPr="00050BB5">
              <w:rPr>
                <w:b w:val="0"/>
                <w:sz w:val="28"/>
                <w:szCs w:val="28"/>
              </w:rPr>
              <w:t>медиаплана</w:t>
            </w:r>
            <w:proofErr w:type="spellEnd"/>
            <w:r w:rsidRPr="00050BB5">
              <w:rPr>
                <w:b w:val="0"/>
                <w:sz w:val="28"/>
                <w:szCs w:val="28"/>
              </w:rPr>
              <w:t xml:space="preserve"> реализации проекта </w:t>
            </w:r>
            <w:r w:rsidRPr="00050BB5">
              <w:rPr>
                <w:b w:val="0"/>
                <w:bCs w:val="0"/>
                <w:sz w:val="28"/>
                <w:szCs w:val="28"/>
              </w:rPr>
              <w:t>«Школьный университет цифровой экономики «</w:t>
            </w:r>
            <w:r w:rsidRPr="00050BB5">
              <w:rPr>
                <w:b w:val="0"/>
                <w:bCs w:val="0"/>
                <w:sz w:val="28"/>
                <w:szCs w:val="28"/>
                <w:lang w:val="en-US"/>
              </w:rPr>
              <w:t>BIT</w:t>
            </w:r>
            <w:r w:rsidRPr="00050BB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050BB5">
              <w:rPr>
                <w:b w:val="0"/>
                <w:bCs w:val="0"/>
                <w:sz w:val="28"/>
                <w:szCs w:val="28"/>
                <w:lang w:val="en-US"/>
              </w:rPr>
              <w:t>EDUKATION</w:t>
            </w:r>
            <w:r w:rsidRPr="00050BB5">
              <w:rPr>
                <w:b w:val="0"/>
                <w:bCs w:val="0"/>
                <w:sz w:val="28"/>
                <w:szCs w:val="28"/>
              </w:rPr>
              <w:t>»</w:t>
            </w:r>
            <w:r w:rsidR="00B468D0" w:rsidRPr="00050BB5">
              <w:rPr>
                <w:b w:val="0"/>
                <w:bCs w:val="0"/>
                <w:sz w:val="28"/>
                <w:szCs w:val="28"/>
              </w:rPr>
              <w:t>.</w:t>
            </w:r>
          </w:p>
          <w:p w:rsidR="00B468D0" w:rsidRPr="00050BB5" w:rsidRDefault="00B468D0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Стартовая пресс-конференция об основном содержании и этапах реализации проекта.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Интернет-ресурсы, сетевые </w:t>
            </w:r>
            <w:r w:rsidR="00B468D0" w:rsidRPr="00050BB5">
              <w:rPr>
                <w:rFonts w:ascii="Times New Roman" w:hAnsi="Times New Roman"/>
                <w:sz w:val="28"/>
                <w:szCs w:val="28"/>
              </w:rPr>
              <w:t xml:space="preserve"> и печатные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Начало апробации лучшего опыта </w:t>
            </w:r>
            <w:proofErr w:type="spellStart"/>
            <w:r w:rsidRPr="00050BB5">
              <w:rPr>
                <w:rFonts w:ascii="Times New Roman" w:hAnsi="Times New Roman"/>
                <w:sz w:val="28"/>
                <w:szCs w:val="28"/>
              </w:rPr>
              <w:t>грантополучателем</w:t>
            </w:r>
            <w:proofErr w:type="spell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 и образовательными организациями Участниками проекта</w:t>
            </w:r>
          </w:p>
        </w:tc>
        <w:tc>
          <w:tcPr>
            <w:tcW w:w="1417" w:type="dxa"/>
          </w:tcPr>
          <w:p w:rsidR="00DB74F7" w:rsidRPr="00050BB5" w:rsidRDefault="00B81D6A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</w:t>
            </w:r>
            <w:r w:rsidR="00DB74F7" w:rsidRPr="00050BB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DB74F7"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="00DB74F7"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Публикация При</w:t>
            </w:r>
            <w:r w:rsidR="00B81D6A">
              <w:rPr>
                <w:rFonts w:ascii="Times New Roman" w:hAnsi="Times New Roman"/>
                <w:sz w:val="28"/>
                <w:szCs w:val="28"/>
              </w:rPr>
              <w:t>каза по МБОУ СОШ с</w:t>
            </w:r>
            <w:proofErr w:type="gramStart"/>
            <w:r w:rsidR="00B81D6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B81D6A">
              <w:rPr>
                <w:rFonts w:ascii="Times New Roman" w:hAnsi="Times New Roman"/>
                <w:sz w:val="28"/>
                <w:szCs w:val="28"/>
              </w:rPr>
              <w:t>ербуны от 30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.0</w:t>
            </w:r>
            <w:r w:rsidR="00B81D6A">
              <w:rPr>
                <w:rFonts w:ascii="Times New Roman" w:hAnsi="Times New Roman"/>
                <w:sz w:val="28"/>
                <w:szCs w:val="28"/>
              </w:rPr>
              <w:t>8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.2020г «О  реализации  апробации, утвержденных программ по учебным предметам «Математика</w:t>
            </w:r>
            <w:r w:rsidR="00761DFC" w:rsidRPr="00050BB5">
              <w:rPr>
                <w:rFonts w:ascii="Times New Roman" w:hAnsi="Times New Roman"/>
                <w:sz w:val="28"/>
                <w:szCs w:val="28"/>
              </w:rPr>
              <w:t>», «Информатика» и «Технология».</w:t>
            </w:r>
          </w:p>
          <w:p w:rsidR="00B468D0" w:rsidRPr="00050BB5" w:rsidRDefault="00B468D0" w:rsidP="002F09F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 проекта для различных аудиторий (обучающиеся, педагоги, родители).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</w:t>
            </w:r>
            <w:r w:rsidR="00761DFC" w:rsidRPr="00050BB5">
              <w:rPr>
                <w:rFonts w:ascii="Times New Roman" w:hAnsi="Times New Roman"/>
                <w:sz w:val="28"/>
                <w:szCs w:val="28"/>
              </w:rPr>
              <w:t>, статьи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Интернет-ресурсы, сетевые </w:t>
            </w:r>
            <w:r w:rsidR="00133631" w:rsidRPr="00050BB5">
              <w:rPr>
                <w:rFonts w:ascii="Times New Roman" w:hAnsi="Times New Roman"/>
                <w:sz w:val="28"/>
                <w:szCs w:val="28"/>
              </w:rPr>
              <w:t xml:space="preserve">и печатные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Проведение массового мероприятия на площадке </w:t>
            </w:r>
            <w:proofErr w:type="spellStart"/>
            <w:r w:rsidRPr="00050BB5">
              <w:rPr>
                <w:rFonts w:ascii="Times New Roman" w:hAnsi="Times New Roman"/>
                <w:sz w:val="28"/>
                <w:szCs w:val="28"/>
              </w:rPr>
              <w:t>грантополучателя</w:t>
            </w:r>
            <w:proofErr w:type="spell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 по профиль</w:t>
            </w:r>
            <w:r w:rsidR="00761DFC" w:rsidRPr="00050BB5">
              <w:rPr>
                <w:rFonts w:ascii="Times New Roman" w:hAnsi="Times New Roman"/>
                <w:sz w:val="28"/>
                <w:szCs w:val="28"/>
              </w:rPr>
              <w:t>ным направлениям с количеством у</w:t>
            </w:r>
            <w:r w:rsidRPr="00050BB5">
              <w:rPr>
                <w:rFonts w:ascii="Times New Roman" w:hAnsi="Times New Roman"/>
                <w:sz w:val="28"/>
                <w:szCs w:val="28"/>
              </w:rPr>
              <w:t>частников не менее 200 человек</w:t>
            </w:r>
          </w:p>
        </w:tc>
        <w:tc>
          <w:tcPr>
            <w:tcW w:w="1417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proofErr w:type="gramStart"/>
            <w:r w:rsidRPr="00050BB5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050BB5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761DFC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t>Репортажи и статьи о</w:t>
            </w:r>
            <w:r w:rsidR="00DB74F7"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проведении регионального семинара по профильным направлениям </w:t>
            </w:r>
            <w:r w:rsidR="00DB74F7" w:rsidRPr="00050BB5">
              <w:rPr>
                <w:rFonts w:ascii="Times New Roman" w:hAnsi="Times New Roman"/>
                <w:bCs/>
                <w:sz w:val="28"/>
                <w:szCs w:val="28"/>
              </w:rPr>
              <w:t>школьного университета цифровой экономики «</w:t>
            </w:r>
            <w:r w:rsidR="00DB74F7" w:rsidRPr="00050BB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BIT</w:t>
            </w:r>
            <w:r w:rsidR="00DB74F7" w:rsidRPr="00050B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B74F7" w:rsidRPr="00050BB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EDUCATION</w:t>
            </w:r>
            <w:r w:rsidR="00DB74F7" w:rsidRPr="00050BB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Новости, анонсы, статьи, фоторепортажи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и печатные СМИ</w:t>
            </w:r>
            <w:r w:rsidR="00761DFC" w:rsidRPr="00050B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1DFC"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t>телевидение и радио</w:t>
            </w:r>
          </w:p>
        </w:tc>
      </w:tr>
      <w:tr w:rsidR="00DB74F7" w:rsidRPr="00050BB5" w:rsidTr="006700B9">
        <w:tc>
          <w:tcPr>
            <w:tcW w:w="2552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программы и планы их апробации в </w:t>
            </w: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организациях – участниках проекта (не менее 3х)</w:t>
            </w:r>
          </w:p>
        </w:tc>
        <w:tc>
          <w:tcPr>
            <w:tcW w:w="1417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Июнь - август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50BB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50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Публикация изменений в программы и планы их апробации в образовательных организациях- </w:t>
            </w:r>
            <w:r w:rsidRPr="00050BB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участниках проекта</w:t>
            </w:r>
          </w:p>
        </w:tc>
        <w:tc>
          <w:tcPr>
            <w:tcW w:w="2071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lastRenderedPageBreak/>
              <w:t>Новости, анонсы, статьи</w:t>
            </w:r>
          </w:p>
        </w:tc>
        <w:tc>
          <w:tcPr>
            <w:tcW w:w="1614" w:type="dxa"/>
          </w:tcPr>
          <w:p w:rsidR="00DB74F7" w:rsidRPr="00050BB5" w:rsidRDefault="00DB74F7" w:rsidP="00050B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BB5">
              <w:rPr>
                <w:rFonts w:ascii="Times New Roman" w:hAnsi="Times New Roman"/>
                <w:sz w:val="28"/>
                <w:szCs w:val="28"/>
              </w:rPr>
              <w:t>Интернет-ресурсы, сетевые СМИ</w:t>
            </w:r>
          </w:p>
        </w:tc>
      </w:tr>
    </w:tbl>
    <w:p w:rsidR="00DB74F7" w:rsidRPr="00050BB5" w:rsidRDefault="00DB74F7" w:rsidP="00050BB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B74F7" w:rsidRPr="00050BB5" w:rsidSect="00050BB5"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2B"/>
    <w:rsid w:val="00003EF4"/>
    <w:rsid w:val="00050BB5"/>
    <w:rsid w:val="00055209"/>
    <w:rsid w:val="000B48A2"/>
    <w:rsid w:val="000C0EAB"/>
    <w:rsid w:val="000D2918"/>
    <w:rsid w:val="00102F77"/>
    <w:rsid w:val="00133631"/>
    <w:rsid w:val="001524AC"/>
    <w:rsid w:val="00177786"/>
    <w:rsid w:val="001F7AF2"/>
    <w:rsid w:val="002022C3"/>
    <w:rsid w:val="002F09F9"/>
    <w:rsid w:val="0032322F"/>
    <w:rsid w:val="003C7116"/>
    <w:rsid w:val="00547B0B"/>
    <w:rsid w:val="00563567"/>
    <w:rsid w:val="005F043F"/>
    <w:rsid w:val="0063732B"/>
    <w:rsid w:val="006700B9"/>
    <w:rsid w:val="00761DFC"/>
    <w:rsid w:val="00835C40"/>
    <w:rsid w:val="008B0211"/>
    <w:rsid w:val="008F598B"/>
    <w:rsid w:val="00A23B16"/>
    <w:rsid w:val="00B468D0"/>
    <w:rsid w:val="00B81D6A"/>
    <w:rsid w:val="00C057A1"/>
    <w:rsid w:val="00C12E5D"/>
    <w:rsid w:val="00C4193D"/>
    <w:rsid w:val="00CB76CC"/>
    <w:rsid w:val="00D71865"/>
    <w:rsid w:val="00DB74F7"/>
    <w:rsid w:val="00E627F2"/>
    <w:rsid w:val="00F80F75"/>
    <w:rsid w:val="00F87F79"/>
    <w:rsid w:val="00FB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373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locked/>
    <w:rsid w:val="0063732B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732B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EGOR</cp:lastModifiedBy>
  <cp:revision>16</cp:revision>
  <cp:lastPrinted>2020-03-03T13:15:00Z</cp:lastPrinted>
  <dcterms:created xsi:type="dcterms:W3CDTF">2020-03-02T15:14:00Z</dcterms:created>
  <dcterms:modified xsi:type="dcterms:W3CDTF">2020-06-21T16:08:00Z</dcterms:modified>
</cp:coreProperties>
</file>