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C2F" w:rsidRDefault="00E65986" w:rsidP="001E3C2F">
      <w:pPr>
        <w:jc w:val="right"/>
        <w:rPr>
          <w:rFonts w:ascii="Times New Roman" w:hAnsi="Times New Roman" w:cs="Times New Roman"/>
          <w:sz w:val="24"/>
          <w:szCs w:val="24"/>
        </w:rPr>
      </w:pPr>
      <w:r w:rsidRPr="00E65986">
        <w:rPr>
          <w:rFonts w:ascii="Times New Roman" w:hAnsi="Times New Roman" w:cs="Times New Roman"/>
          <w:sz w:val="24"/>
          <w:szCs w:val="24"/>
        </w:rPr>
        <w:t xml:space="preserve">Приложение 1. </w:t>
      </w:r>
    </w:p>
    <w:p w:rsidR="001E3C2F" w:rsidRDefault="00E65986" w:rsidP="001E3C2F">
      <w:pPr>
        <w:jc w:val="right"/>
        <w:rPr>
          <w:rFonts w:ascii="Times New Roman" w:hAnsi="Times New Roman" w:cs="Times New Roman"/>
          <w:sz w:val="24"/>
          <w:szCs w:val="24"/>
        </w:rPr>
      </w:pPr>
      <w:r w:rsidRPr="00E65986">
        <w:rPr>
          <w:rFonts w:ascii="Times New Roman" w:hAnsi="Times New Roman" w:cs="Times New Roman"/>
          <w:sz w:val="24"/>
          <w:szCs w:val="24"/>
        </w:rPr>
        <w:t>Оценочные материалы к рабочей программе</w:t>
      </w:r>
    </w:p>
    <w:p w:rsidR="001E3C2F" w:rsidRDefault="00E65986" w:rsidP="001E3C2F">
      <w:pPr>
        <w:jc w:val="right"/>
        <w:rPr>
          <w:rFonts w:ascii="Times New Roman" w:hAnsi="Times New Roman" w:cs="Times New Roman"/>
          <w:sz w:val="24"/>
          <w:szCs w:val="24"/>
        </w:rPr>
      </w:pPr>
      <w:r w:rsidRPr="00E65986">
        <w:rPr>
          <w:rFonts w:ascii="Times New Roman" w:hAnsi="Times New Roman" w:cs="Times New Roman"/>
          <w:sz w:val="24"/>
          <w:szCs w:val="24"/>
        </w:rPr>
        <w:t xml:space="preserve"> учебного предмета      «Математика» </w:t>
      </w:r>
    </w:p>
    <w:p w:rsidR="001E3C2F" w:rsidRDefault="00E65986" w:rsidP="001E3C2F">
      <w:pPr>
        <w:jc w:val="right"/>
        <w:rPr>
          <w:rFonts w:ascii="Times New Roman" w:hAnsi="Times New Roman" w:cs="Times New Roman"/>
          <w:sz w:val="24"/>
          <w:szCs w:val="24"/>
        </w:rPr>
      </w:pPr>
      <w:r w:rsidRPr="00E65986">
        <w:rPr>
          <w:rFonts w:ascii="Times New Roman" w:hAnsi="Times New Roman" w:cs="Times New Roman"/>
          <w:sz w:val="24"/>
          <w:szCs w:val="24"/>
        </w:rPr>
        <w:t>для обучающихся 10 – 11 классов</w:t>
      </w:r>
    </w:p>
    <w:p w:rsidR="00E65986" w:rsidRPr="00E65986" w:rsidRDefault="00E65986" w:rsidP="001E3C2F">
      <w:pPr>
        <w:jc w:val="right"/>
        <w:rPr>
          <w:rFonts w:ascii="Times New Roman" w:hAnsi="Times New Roman" w:cs="Times New Roman"/>
          <w:sz w:val="24"/>
          <w:szCs w:val="24"/>
        </w:rPr>
      </w:pPr>
      <w:r w:rsidRPr="00E65986">
        <w:rPr>
          <w:rFonts w:ascii="Times New Roman" w:hAnsi="Times New Roman" w:cs="Times New Roman"/>
          <w:sz w:val="24"/>
          <w:szCs w:val="24"/>
        </w:rPr>
        <w:t xml:space="preserve"> (углубленный уровень)</w:t>
      </w:r>
    </w:p>
    <w:p w:rsidR="00E65986" w:rsidRPr="00E27F03" w:rsidRDefault="00E65986" w:rsidP="001E3C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F03">
        <w:rPr>
          <w:rFonts w:ascii="Times New Roman" w:hAnsi="Times New Roman" w:cs="Times New Roman"/>
          <w:b/>
          <w:sz w:val="28"/>
          <w:szCs w:val="28"/>
        </w:rPr>
        <w:t>Контрольная работа по теме «Элементы комбинаторики. Теория графов»</w:t>
      </w:r>
    </w:p>
    <w:p w:rsidR="00E65986" w:rsidRPr="001E3C2F" w:rsidRDefault="00E65986" w:rsidP="001E3C2F">
      <w:pPr>
        <w:jc w:val="both"/>
        <w:rPr>
          <w:rFonts w:ascii="Times New Roman" w:hAnsi="Times New Roman" w:cs="Times New Roman"/>
          <w:sz w:val="28"/>
          <w:szCs w:val="28"/>
        </w:rPr>
      </w:pPr>
      <w:r w:rsidRPr="001E3C2F">
        <w:rPr>
          <w:rFonts w:ascii="Times New Roman" w:hAnsi="Times New Roman" w:cs="Times New Roman"/>
          <w:sz w:val="28"/>
          <w:szCs w:val="28"/>
        </w:rPr>
        <w:t>1. Сколькими способами можно выбрать из команды в 11 человек:</w:t>
      </w:r>
    </w:p>
    <w:p w:rsidR="00E65986" w:rsidRPr="001E3C2F" w:rsidRDefault="00E65986" w:rsidP="001E3C2F">
      <w:pPr>
        <w:jc w:val="both"/>
        <w:rPr>
          <w:rFonts w:ascii="Times New Roman" w:hAnsi="Times New Roman" w:cs="Times New Roman"/>
          <w:sz w:val="28"/>
          <w:szCs w:val="28"/>
        </w:rPr>
      </w:pPr>
      <w:r w:rsidRPr="001E3C2F">
        <w:rPr>
          <w:rFonts w:ascii="Times New Roman" w:hAnsi="Times New Roman" w:cs="Times New Roman"/>
          <w:sz w:val="28"/>
          <w:szCs w:val="28"/>
        </w:rPr>
        <w:t>а) капитана и заместителя; б) трех нападающих; в) вратаря и трех защитников?</w:t>
      </w:r>
    </w:p>
    <w:p w:rsidR="00E65986" w:rsidRPr="001E3C2F" w:rsidRDefault="00E65986" w:rsidP="001E3C2F">
      <w:pPr>
        <w:jc w:val="both"/>
        <w:rPr>
          <w:rFonts w:ascii="Times New Roman" w:hAnsi="Times New Roman" w:cs="Times New Roman"/>
          <w:sz w:val="28"/>
          <w:szCs w:val="28"/>
        </w:rPr>
      </w:pPr>
      <w:r w:rsidRPr="001E3C2F">
        <w:rPr>
          <w:rFonts w:ascii="Times New Roman" w:hAnsi="Times New Roman" w:cs="Times New Roman"/>
          <w:sz w:val="28"/>
          <w:szCs w:val="28"/>
        </w:rPr>
        <w:t xml:space="preserve">2. Монету подбрасывают 8 раз. При этом получается некоторая последовательность «орлов» и «решек» (длины 8). </w:t>
      </w:r>
    </w:p>
    <w:p w:rsidR="00E65986" w:rsidRPr="001E3C2F" w:rsidRDefault="00E65986" w:rsidP="001E3C2F">
      <w:pPr>
        <w:jc w:val="both"/>
        <w:rPr>
          <w:rFonts w:ascii="Times New Roman" w:hAnsi="Times New Roman" w:cs="Times New Roman"/>
          <w:sz w:val="28"/>
          <w:szCs w:val="28"/>
        </w:rPr>
      </w:pPr>
      <w:r w:rsidRPr="001E3C2F">
        <w:rPr>
          <w:rFonts w:ascii="Times New Roman" w:hAnsi="Times New Roman" w:cs="Times New Roman"/>
          <w:sz w:val="28"/>
          <w:szCs w:val="28"/>
        </w:rPr>
        <w:t>а) Сколько всего существует таких последовательностей, в которых «орёл» выпал ровно три раза?</w:t>
      </w:r>
    </w:p>
    <w:p w:rsidR="00E65986" w:rsidRPr="001E3C2F" w:rsidRDefault="00E65986" w:rsidP="001E3C2F">
      <w:pPr>
        <w:jc w:val="both"/>
        <w:rPr>
          <w:rFonts w:ascii="Times New Roman" w:hAnsi="Times New Roman" w:cs="Times New Roman"/>
          <w:sz w:val="28"/>
          <w:szCs w:val="28"/>
        </w:rPr>
      </w:pPr>
      <w:r w:rsidRPr="001E3C2F">
        <w:rPr>
          <w:rFonts w:ascii="Times New Roman" w:hAnsi="Times New Roman" w:cs="Times New Roman"/>
          <w:sz w:val="28"/>
          <w:szCs w:val="28"/>
        </w:rPr>
        <w:t xml:space="preserve"> б) Какова вероятность этого события?</w:t>
      </w:r>
    </w:p>
    <w:p w:rsidR="00E65986" w:rsidRPr="001E3C2F" w:rsidRDefault="00E65986" w:rsidP="001E3C2F">
      <w:pPr>
        <w:jc w:val="both"/>
        <w:rPr>
          <w:rFonts w:ascii="Times New Roman" w:hAnsi="Times New Roman" w:cs="Times New Roman"/>
          <w:sz w:val="28"/>
          <w:szCs w:val="28"/>
        </w:rPr>
      </w:pPr>
      <w:r w:rsidRPr="001E3C2F">
        <w:rPr>
          <w:rFonts w:ascii="Times New Roman" w:hAnsi="Times New Roman" w:cs="Times New Roman"/>
          <w:sz w:val="28"/>
          <w:szCs w:val="28"/>
        </w:rPr>
        <w:t>3. а) Сколькими способами можно разложить пять одинаковых шаров по трём различным ящикам? На число шаров в ящике ограничений нет.</w:t>
      </w:r>
    </w:p>
    <w:p w:rsidR="00E65986" w:rsidRPr="001E3C2F" w:rsidRDefault="00E65986" w:rsidP="001E3C2F">
      <w:pPr>
        <w:jc w:val="both"/>
        <w:rPr>
          <w:rFonts w:ascii="Times New Roman" w:hAnsi="Times New Roman" w:cs="Times New Roman"/>
          <w:sz w:val="28"/>
          <w:szCs w:val="28"/>
        </w:rPr>
      </w:pPr>
      <w:r w:rsidRPr="001E3C2F">
        <w:rPr>
          <w:rFonts w:ascii="Times New Roman" w:hAnsi="Times New Roman" w:cs="Times New Roman"/>
          <w:sz w:val="28"/>
          <w:szCs w:val="28"/>
        </w:rPr>
        <w:t xml:space="preserve">  б) Сколько решений в целых неотрицательных числах имеет уравнение </w:t>
      </w:r>
    </w:p>
    <w:p w:rsidR="00E65986" w:rsidRPr="001E3C2F" w:rsidRDefault="00E65986" w:rsidP="001E3C2F">
      <w:pPr>
        <w:jc w:val="both"/>
        <w:rPr>
          <w:rFonts w:ascii="Times New Roman" w:hAnsi="Times New Roman" w:cs="Times New Roman"/>
          <w:sz w:val="28"/>
          <w:szCs w:val="28"/>
        </w:rPr>
      </w:pPr>
      <w:r w:rsidRPr="001E3C2F">
        <w:rPr>
          <w:rFonts w:ascii="Times New Roman" w:hAnsi="Times New Roman" w:cs="Times New Roman"/>
          <w:sz w:val="28"/>
          <w:szCs w:val="28"/>
        </w:rPr>
        <w:t xml:space="preserve">     x + y + z = 5? </w:t>
      </w:r>
    </w:p>
    <w:p w:rsidR="00E65986" w:rsidRPr="001E3C2F" w:rsidRDefault="00E65986" w:rsidP="001E3C2F">
      <w:pPr>
        <w:jc w:val="both"/>
        <w:rPr>
          <w:rFonts w:ascii="Times New Roman" w:hAnsi="Times New Roman" w:cs="Times New Roman"/>
          <w:sz w:val="28"/>
          <w:szCs w:val="28"/>
        </w:rPr>
      </w:pPr>
      <w:r w:rsidRPr="001E3C2F">
        <w:rPr>
          <w:rFonts w:ascii="Times New Roman" w:hAnsi="Times New Roman" w:cs="Times New Roman"/>
          <w:sz w:val="28"/>
          <w:szCs w:val="28"/>
        </w:rPr>
        <w:t>4.  Семеро школьников, уезжая в 2006 году из Летней школы Калейдоскоп,</w:t>
      </w:r>
    </w:p>
    <w:p w:rsidR="00E65986" w:rsidRPr="001E3C2F" w:rsidRDefault="00E65986" w:rsidP="001E3C2F">
      <w:pPr>
        <w:jc w:val="both"/>
        <w:rPr>
          <w:rFonts w:ascii="Times New Roman" w:hAnsi="Times New Roman" w:cs="Times New Roman"/>
          <w:sz w:val="28"/>
          <w:szCs w:val="28"/>
        </w:rPr>
      </w:pPr>
      <w:r w:rsidRPr="001E3C2F">
        <w:rPr>
          <w:rFonts w:ascii="Times New Roman" w:hAnsi="Times New Roman" w:cs="Times New Roman"/>
          <w:sz w:val="28"/>
          <w:szCs w:val="28"/>
        </w:rPr>
        <w:t>договорились, что каждый из них напишет письмо трём другим. Может ли</w:t>
      </w:r>
    </w:p>
    <w:p w:rsidR="00E65986" w:rsidRPr="001E3C2F" w:rsidRDefault="00E65986" w:rsidP="001E3C2F">
      <w:pPr>
        <w:jc w:val="both"/>
        <w:rPr>
          <w:rFonts w:ascii="Times New Roman" w:hAnsi="Times New Roman" w:cs="Times New Roman"/>
          <w:sz w:val="28"/>
          <w:szCs w:val="28"/>
        </w:rPr>
      </w:pPr>
      <w:r w:rsidRPr="001E3C2F">
        <w:rPr>
          <w:rFonts w:ascii="Times New Roman" w:hAnsi="Times New Roman" w:cs="Times New Roman"/>
          <w:sz w:val="28"/>
          <w:szCs w:val="28"/>
        </w:rPr>
        <w:t>каждый из них получить письмо от того, кому он отправил своё письмо?</w:t>
      </w:r>
    </w:p>
    <w:p w:rsidR="00E65986" w:rsidRPr="001E3C2F" w:rsidRDefault="00E65986" w:rsidP="001E3C2F">
      <w:pPr>
        <w:jc w:val="both"/>
        <w:rPr>
          <w:rFonts w:ascii="Times New Roman" w:hAnsi="Times New Roman" w:cs="Times New Roman"/>
          <w:sz w:val="28"/>
          <w:szCs w:val="28"/>
        </w:rPr>
      </w:pPr>
      <w:r w:rsidRPr="001E3C2F">
        <w:rPr>
          <w:rFonts w:ascii="Times New Roman" w:hAnsi="Times New Roman" w:cs="Times New Roman"/>
          <w:sz w:val="28"/>
          <w:szCs w:val="28"/>
        </w:rPr>
        <w:t>5. Как соединить 50 городов наименьшим числом авиалиний так, чтобы из</w:t>
      </w:r>
    </w:p>
    <w:p w:rsidR="00E65986" w:rsidRPr="001E3C2F" w:rsidRDefault="00E65986" w:rsidP="001E3C2F">
      <w:pPr>
        <w:jc w:val="both"/>
        <w:rPr>
          <w:rFonts w:ascii="Times New Roman" w:hAnsi="Times New Roman" w:cs="Times New Roman"/>
          <w:sz w:val="28"/>
          <w:szCs w:val="28"/>
        </w:rPr>
      </w:pPr>
      <w:r w:rsidRPr="001E3C2F">
        <w:rPr>
          <w:rFonts w:ascii="Times New Roman" w:hAnsi="Times New Roman" w:cs="Times New Roman"/>
          <w:sz w:val="28"/>
          <w:szCs w:val="28"/>
        </w:rPr>
        <w:t>каждого города можно было попасть в любой, сделав не более двух пересадок?</w:t>
      </w:r>
    </w:p>
    <w:p w:rsidR="00E65986" w:rsidRPr="001E3C2F" w:rsidRDefault="00E65986" w:rsidP="001E3C2F">
      <w:pPr>
        <w:jc w:val="both"/>
        <w:rPr>
          <w:rFonts w:ascii="Times New Roman" w:hAnsi="Times New Roman" w:cs="Times New Roman"/>
          <w:sz w:val="28"/>
          <w:szCs w:val="28"/>
        </w:rPr>
      </w:pPr>
      <w:r w:rsidRPr="001E3C2F">
        <w:rPr>
          <w:rFonts w:ascii="Times New Roman" w:hAnsi="Times New Roman" w:cs="Times New Roman"/>
          <w:sz w:val="28"/>
          <w:szCs w:val="28"/>
        </w:rPr>
        <w:t>6.На консультации было 20 школьников и разбиралось 20 задач. Оказа -</w:t>
      </w:r>
    </w:p>
    <w:p w:rsidR="00E65986" w:rsidRPr="001E3C2F" w:rsidRDefault="00E65986" w:rsidP="001E3C2F">
      <w:pPr>
        <w:jc w:val="both"/>
        <w:rPr>
          <w:rFonts w:ascii="Times New Roman" w:hAnsi="Times New Roman" w:cs="Times New Roman"/>
          <w:sz w:val="28"/>
          <w:szCs w:val="28"/>
        </w:rPr>
      </w:pPr>
      <w:r w:rsidRPr="001E3C2F">
        <w:rPr>
          <w:rFonts w:ascii="Times New Roman" w:hAnsi="Times New Roman" w:cs="Times New Roman"/>
          <w:sz w:val="28"/>
          <w:szCs w:val="28"/>
        </w:rPr>
        <w:t>лось, что каждый из школьников решил две задачи и каждую задачу решили</w:t>
      </w:r>
    </w:p>
    <w:p w:rsidR="00E65986" w:rsidRPr="001E3C2F" w:rsidRDefault="00E65986" w:rsidP="001E3C2F">
      <w:pPr>
        <w:jc w:val="both"/>
        <w:rPr>
          <w:rFonts w:ascii="Times New Roman" w:hAnsi="Times New Roman" w:cs="Times New Roman"/>
          <w:sz w:val="28"/>
          <w:szCs w:val="28"/>
        </w:rPr>
      </w:pPr>
      <w:r w:rsidRPr="001E3C2F">
        <w:rPr>
          <w:rFonts w:ascii="Times New Roman" w:hAnsi="Times New Roman" w:cs="Times New Roman"/>
          <w:sz w:val="28"/>
          <w:szCs w:val="28"/>
        </w:rPr>
        <w:t>два школьника. Докажите, что можно так организовать разбор задач, чтобы</w:t>
      </w:r>
    </w:p>
    <w:p w:rsidR="00E65986" w:rsidRPr="001E3C2F" w:rsidRDefault="00E65986" w:rsidP="001E3C2F">
      <w:pPr>
        <w:jc w:val="both"/>
        <w:rPr>
          <w:rFonts w:ascii="Times New Roman" w:hAnsi="Times New Roman" w:cs="Times New Roman"/>
          <w:sz w:val="28"/>
          <w:szCs w:val="28"/>
        </w:rPr>
      </w:pPr>
      <w:r w:rsidRPr="001E3C2F">
        <w:rPr>
          <w:rFonts w:ascii="Times New Roman" w:hAnsi="Times New Roman" w:cs="Times New Roman"/>
          <w:sz w:val="28"/>
          <w:szCs w:val="28"/>
        </w:rPr>
        <w:t>каждый школьник рассказал одну из решённых им задач и все задачи были</w:t>
      </w:r>
    </w:p>
    <w:p w:rsidR="00E65986" w:rsidRPr="001E3C2F" w:rsidRDefault="00E65986" w:rsidP="001E3C2F">
      <w:pPr>
        <w:jc w:val="both"/>
        <w:rPr>
          <w:rFonts w:ascii="Times New Roman" w:hAnsi="Times New Roman" w:cs="Times New Roman"/>
          <w:sz w:val="28"/>
          <w:szCs w:val="28"/>
        </w:rPr>
      </w:pPr>
      <w:r w:rsidRPr="001E3C2F">
        <w:rPr>
          <w:rFonts w:ascii="Times New Roman" w:hAnsi="Times New Roman" w:cs="Times New Roman"/>
          <w:sz w:val="28"/>
          <w:szCs w:val="28"/>
        </w:rPr>
        <w:t>разобраны.</w:t>
      </w:r>
    </w:p>
    <w:sectPr w:rsidR="00E65986" w:rsidRPr="001E3C2F" w:rsidSect="002A35F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1926"/>
    <w:multiLevelType w:val="hybridMultilevel"/>
    <w:tmpl w:val="FD88F40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5932BDC"/>
    <w:multiLevelType w:val="hybridMultilevel"/>
    <w:tmpl w:val="9FDE8FC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24C6"/>
    <w:rsid w:val="001A6ABE"/>
    <w:rsid w:val="001E3C2F"/>
    <w:rsid w:val="002A35FD"/>
    <w:rsid w:val="003055AA"/>
    <w:rsid w:val="003B7EDC"/>
    <w:rsid w:val="00410752"/>
    <w:rsid w:val="004D24C6"/>
    <w:rsid w:val="00E27F03"/>
    <w:rsid w:val="00E65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7435E-AF9A-4D1E-A02A-5D6EB575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Oksana</cp:lastModifiedBy>
  <cp:revision>5</cp:revision>
  <dcterms:created xsi:type="dcterms:W3CDTF">2020-08-10T19:55:00Z</dcterms:created>
  <dcterms:modified xsi:type="dcterms:W3CDTF">2020-08-14T10:14:00Z</dcterms:modified>
</cp:coreProperties>
</file>