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3" w:rsidRPr="00121313" w:rsidRDefault="00121313" w:rsidP="0012131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1313">
        <w:rPr>
          <w:b/>
          <w:bCs/>
          <w:sz w:val="22"/>
          <w:szCs w:val="22"/>
        </w:rPr>
        <w:t xml:space="preserve">Муниципальное бюджетное общеобразовательное учреждение </w:t>
      </w:r>
      <w:proofErr w:type="gramStart"/>
      <w:r w:rsidRPr="00121313">
        <w:rPr>
          <w:b/>
          <w:bCs/>
          <w:sz w:val="22"/>
          <w:szCs w:val="22"/>
        </w:rPr>
        <w:t>средняя</w:t>
      </w:r>
      <w:proofErr w:type="gramEnd"/>
      <w:r w:rsidRPr="00121313">
        <w:rPr>
          <w:b/>
          <w:bCs/>
          <w:sz w:val="22"/>
          <w:szCs w:val="22"/>
        </w:rPr>
        <w:t xml:space="preserve"> общеобразовательная </w:t>
      </w:r>
    </w:p>
    <w:p w:rsidR="00121313" w:rsidRPr="00121313" w:rsidRDefault="00121313" w:rsidP="00121313">
      <w:pPr>
        <w:jc w:val="center"/>
        <w:rPr>
          <w:b/>
          <w:bCs/>
          <w:sz w:val="22"/>
          <w:szCs w:val="22"/>
        </w:rPr>
      </w:pPr>
      <w:r w:rsidRPr="00121313">
        <w:rPr>
          <w:b/>
          <w:bCs/>
          <w:sz w:val="22"/>
          <w:szCs w:val="22"/>
        </w:rPr>
        <w:t xml:space="preserve">школа с углубленным изучением отдельных предметов </w:t>
      </w:r>
    </w:p>
    <w:p w:rsidR="00121313" w:rsidRPr="00121313" w:rsidRDefault="00121313" w:rsidP="00121313">
      <w:pPr>
        <w:jc w:val="center"/>
        <w:rPr>
          <w:b/>
          <w:sz w:val="22"/>
          <w:szCs w:val="22"/>
        </w:rPr>
      </w:pPr>
      <w:r w:rsidRPr="00121313">
        <w:rPr>
          <w:b/>
          <w:bCs/>
          <w:sz w:val="22"/>
          <w:szCs w:val="22"/>
        </w:rPr>
        <w:t>с. Тербуны</w:t>
      </w:r>
    </w:p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Pr="00121313" w:rsidRDefault="00121313">
      <w:pPr>
        <w:rPr>
          <w:sz w:val="40"/>
        </w:rPr>
      </w:pPr>
    </w:p>
    <w:p w:rsidR="00121313" w:rsidRPr="00121313" w:rsidRDefault="00121313" w:rsidP="00121313">
      <w:pPr>
        <w:jc w:val="center"/>
        <w:rPr>
          <w:b/>
          <w:bCs/>
          <w:sz w:val="56"/>
        </w:rPr>
      </w:pPr>
      <w:r w:rsidRPr="00121313">
        <w:rPr>
          <w:b/>
          <w:bCs/>
          <w:sz w:val="56"/>
        </w:rPr>
        <w:t xml:space="preserve">Аналитический отчет </w:t>
      </w:r>
    </w:p>
    <w:p w:rsidR="00121313" w:rsidRPr="00121313" w:rsidRDefault="00121313" w:rsidP="00121313">
      <w:pPr>
        <w:jc w:val="center"/>
        <w:rPr>
          <w:b/>
          <w:bCs/>
          <w:sz w:val="56"/>
        </w:rPr>
      </w:pPr>
      <w:r w:rsidRPr="00121313">
        <w:rPr>
          <w:b/>
          <w:bCs/>
          <w:sz w:val="56"/>
        </w:rPr>
        <w:t>о деятельности педагога-психолога</w:t>
      </w:r>
    </w:p>
    <w:p w:rsidR="00121313" w:rsidRPr="00121313" w:rsidRDefault="00121313" w:rsidP="00121313">
      <w:pPr>
        <w:jc w:val="center"/>
        <w:rPr>
          <w:b/>
          <w:bCs/>
          <w:sz w:val="56"/>
        </w:rPr>
      </w:pPr>
      <w:r w:rsidRPr="00121313">
        <w:rPr>
          <w:b/>
          <w:bCs/>
          <w:sz w:val="56"/>
        </w:rPr>
        <w:t>за 2019-2020 учебный год</w:t>
      </w:r>
    </w:p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Default="00121313"/>
    <w:p w:rsidR="00121313" w:rsidRPr="00121313" w:rsidRDefault="00121313" w:rsidP="00121313">
      <w:pPr>
        <w:autoSpaceDE w:val="0"/>
        <w:autoSpaceDN w:val="0"/>
        <w:adjustRightInd w:val="0"/>
        <w:jc w:val="right"/>
        <w:rPr>
          <w:b/>
        </w:rPr>
      </w:pPr>
      <w:r w:rsidRPr="00121313">
        <w:rPr>
          <w:b/>
        </w:rPr>
        <w:t xml:space="preserve">Педагог-психолог: </w:t>
      </w:r>
    </w:p>
    <w:p w:rsidR="00121313" w:rsidRPr="00121313" w:rsidRDefault="00121313" w:rsidP="00121313">
      <w:pPr>
        <w:autoSpaceDE w:val="0"/>
        <w:autoSpaceDN w:val="0"/>
        <w:adjustRightInd w:val="0"/>
        <w:jc w:val="right"/>
        <w:rPr>
          <w:b/>
        </w:rPr>
      </w:pPr>
      <w:r w:rsidRPr="00121313">
        <w:rPr>
          <w:b/>
        </w:rPr>
        <w:t xml:space="preserve"> Емельянова Елена Александровна </w:t>
      </w:r>
    </w:p>
    <w:p w:rsidR="00121313" w:rsidRDefault="00121313"/>
    <w:p w:rsidR="00121313" w:rsidRDefault="00121313"/>
    <w:p w:rsidR="00121313" w:rsidRDefault="00121313" w:rsidP="0012131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</w:t>
      </w:r>
      <w:proofErr w:type="gramStart"/>
      <w:r>
        <w:rPr>
          <w:rFonts w:eastAsia="Times New Roman"/>
          <w:b/>
          <w:bCs/>
          <w:sz w:val="24"/>
          <w:szCs w:val="24"/>
        </w:rPr>
        <w:t>.Т</w:t>
      </w:r>
      <w:proofErr w:type="gramEnd"/>
      <w:r>
        <w:rPr>
          <w:rFonts w:eastAsia="Times New Roman"/>
          <w:b/>
          <w:bCs/>
          <w:sz w:val="24"/>
          <w:szCs w:val="24"/>
        </w:rPr>
        <w:t>ербуны</w:t>
      </w:r>
    </w:p>
    <w:p w:rsidR="00121313" w:rsidRPr="00121313" w:rsidRDefault="00121313" w:rsidP="00121313">
      <w:pPr>
        <w:ind w:left="14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2020 г.</w:t>
      </w:r>
    </w:p>
    <w:p w:rsidR="004063A0" w:rsidRPr="006E5B09" w:rsidRDefault="004063A0" w:rsidP="00471019">
      <w:pPr>
        <w:pStyle w:val="a5"/>
        <w:numPr>
          <w:ilvl w:val="0"/>
          <w:numId w:val="3"/>
        </w:numPr>
        <w:tabs>
          <w:tab w:val="left" w:pos="6930"/>
        </w:tabs>
      </w:pPr>
      <w:r w:rsidRPr="006E5B09">
        <w:rPr>
          <w:b/>
        </w:rPr>
        <w:lastRenderedPageBreak/>
        <w:t xml:space="preserve">Цель </w:t>
      </w:r>
      <w:r w:rsidR="0023037C" w:rsidRPr="006E5B09">
        <w:rPr>
          <w:b/>
        </w:rPr>
        <w:t>работы:</w:t>
      </w:r>
      <w:r w:rsidR="0072688F" w:rsidRPr="006E5B09">
        <w:rPr>
          <w:b/>
        </w:rPr>
        <w:tab/>
      </w:r>
    </w:p>
    <w:p w:rsidR="004063A0" w:rsidRPr="006E5B09" w:rsidRDefault="00943348" w:rsidP="00471019">
      <w:r>
        <w:t>п</w:t>
      </w:r>
      <w:r w:rsidR="004063A0" w:rsidRPr="006E5B09">
        <w:t>сихологическое сопровождение всех участников образовательного процесса в рамках повышения качества образовательных услуг с учетом современных требований и индивидуальности, обеспечение психологических условий для охраны здоровья и личностного развития.</w:t>
      </w:r>
    </w:p>
    <w:p w:rsidR="0023037C" w:rsidRPr="006E5B09" w:rsidRDefault="0023037C" w:rsidP="00471019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 xml:space="preserve">В соответствии с поставленной целью мной решались следующие </w:t>
      </w:r>
      <w:r w:rsidRPr="006E5B09">
        <w:rPr>
          <w:rFonts w:eastAsia="Times New Roman"/>
          <w:b/>
          <w:color w:val="000000"/>
          <w:lang w:eastAsia="ru-RU"/>
        </w:rPr>
        <w:t>задачи</w:t>
      </w:r>
      <w:r w:rsidRPr="006E5B09">
        <w:rPr>
          <w:rFonts w:eastAsia="Times New Roman"/>
          <w:color w:val="000000"/>
          <w:lang w:eastAsia="ru-RU"/>
        </w:rPr>
        <w:t xml:space="preserve">: </w:t>
      </w:r>
    </w:p>
    <w:p w:rsidR="0023037C" w:rsidRPr="006E5B09" w:rsidRDefault="0023037C" w:rsidP="00471019"/>
    <w:p w:rsidR="004063A0" w:rsidRPr="006E5B09" w:rsidRDefault="004063A0" w:rsidP="00471019">
      <w:pPr>
        <w:numPr>
          <w:ilvl w:val="0"/>
          <w:numId w:val="2"/>
        </w:numPr>
        <w:shd w:val="clear" w:color="auto" w:fill="FFFFFF"/>
        <w:ind w:left="-360" w:firstLine="70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  Осуществление психолого-педагогической диагностики для раннего выявления различного рода проблем у обучающихся, определения причин  их возникновения и поиска наиболее эффективных способов их профилактики и преодоления;</w:t>
      </w:r>
    </w:p>
    <w:p w:rsidR="004063A0" w:rsidRPr="006E5B09" w:rsidRDefault="004063A0" w:rsidP="00471019">
      <w:pPr>
        <w:numPr>
          <w:ilvl w:val="0"/>
          <w:numId w:val="2"/>
        </w:numPr>
        <w:shd w:val="clear" w:color="auto" w:fill="FFFFFF"/>
        <w:ind w:left="-360" w:firstLine="70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  Осуществление в разнообразных формах индивидуального сопровождения развития ребенка,  направленного на преодоление проблем, возникающих у него в процессе обучения,  общения, на этапе выбора профиля обучения и профессионального самоопределения;</w:t>
      </w:r>
    </w:p>
    <w:p w:rsidR="004063A0" w:rsidRPr="006E5B09" w:rsidRDefault="004063A0" w:rsidP="00471019">
      <w:pPr>
        <w:numPr>
          <w:ilvl w:val="0"/>
          <w:numId w:val="2"/>
        </w:numPr>
        <w:shd w:val="clear" w:color="auto" w:fill="FFFFFF"/>
        <w:ind w:left="-360" w:firstLine="70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Проведение комплекса мероприятий для выявления и сопровождения обучающихся «группы риска»;</w:t>
      </w:r>
    </w:p>
    <w:p w:rsidR="004063A0" w:rsidRPr="006E5B09" w:rsidRDefault="004063A0" w:rsidP="00471019">
      <w:pPr>
        <w:numPr>
          <w:ilvl w:val="0"/>
          <w:numId w:val="2"/>
        </w:numPr>
        <w:shd w:val="clear" w:color="auto" w:fill="FFFFFF"/>
        <w:ind w:left="-360" w:firstLine="70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 Обеспечение преемственности в процессе обучения и сопровождения ребенка;</w:t>
      </w:r>
    </w:p>
    <w:p w:rsidR="004063A0" w:rsidRPr="006E5B09" w:rsidRDefault="004063A0" w:rsidP="00471019">
      <w:pPr>
        <w:numPr>
          <w:ilvl w:val="0"/>
          <w:numId w:val="2"/>
        </w:numPr>
        <w:shd w:val="clear" w:color="auto" w:fill="FFFFFF"/>
        <w:ind w:left="-360" w:firstLine="70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 Содействие обеспечению условий для интегрированного обучения в массовой школе детей с проблемами в развитии;</w:t>
      </w:r>
    </w:p>
    <w:p w:rsidR="004063A0" w:rsidRPr="006E5B09" w:rsidRDefault="004063A0" w:rsidP="00471019">
      <w:pPr>
        <w:numPr>
          <w:ilvl w:val="0"/>
          <w:numId w:val="2"/>
        </w:numPr>
        <w:shd w:val="clear" w:color="auto" w:fill="FFFFFF"/>
        <w:ind w:left="-360" w:firstLine="70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 xml:space="preserve"> Осуществление информационной поддержки обучающихся, педагогов и родителей (законных представителей) по проблемам в учебной, социальной и эмоциональной </w:t>
      </w:r>
      <w:proofErr w:type="gramStart"/>
      <w:r w:rsidRPr="006E5B09">
        <w:rPr>
          <w:rFonts w:eastAsia="Times New Roman"/>
          <w:color w:val="000000"/>
          <w:lang w:eastAsia="ru-RU"/>
        </w:rPr>
        <w:t>сферах</w:t>
      </w:r>
      <w:proofErr w:type="gramEnd"/>
      <w:r w:rsidRPr="006E5B09">
        <w:rPr>
          <w:rFonts w:eastAsia="Times New Roman"/>
          <w:color w:val="000000"/>
          <w:lang w:eastAsia="ru-RU"/>
        </w:rPr>
        <w:t>, а также по вопросам выбора профиля обучения;</w:t>
      </w:r>
    </w:p>
    <w:p w:rsidR="004063A0" w:rsidRPr="006E5B09" w:rsidRDefault="004063A0" w:rsidP="00471019">
      <w:pPr>
        <w:numPr>
          <w:ilvl w:val="0"/>
          <w:numId w:val="2"/>
        </w:numPr>
        <w:shd w:val="clear" w:color="auto" w:fill="FFFFFF"/>
        <w:ind w:left="-360" w:firstLine="70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 Распространение опыта сопровождения обучающихся, повышение психолого-педагогической компетентности всех участников образовательного процесса.</w:t>
      </w:r>
    </w:p>
    <w:p w:rsidR="0023037C" w:rsidRPr="006E5B09" w:rsidRDefault="0023037C" w:rsidP="00471019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Деятельность педагога-психолога осуществлялась по следующим направлениям:</w:t>
      </w:r>
    </w:p>
    <w:p w:rsidR="0023037C" w:rsidRPr="006E5B09" w:rsidRDefault="0023037C" w:rsidP="00471019">
      <w:pPr>
        <w:shd w:val="clear" w:color="auto" w:fill="FFFFFF"/>
        <w:ind w:left="-360"/>
        <w:jc w:val="both"/>
        <w:rPr>
          <w:rFonts w:eastAsia="Times New Roman"/>
          <w:color w:val="000000"/>
          <w:lang w:eastAsia="ru-RU"/>
        </w:rPr>
      </w:pPr>
    </w:p>
    <w:p w:rsidR="004063A0" w:rsidRPr="006E5B09" w:rsidRDefault="004063A0" w:rsidP="00471019"/>
    <w:p w:rsidR="004063A0" w:rsidRPr="006E5B09" w:rsidRDefault="004063A0" w:rsidP="00471019">
      <w:pPr>
        <w:pStyle w:val="a5"/>
        <w:numPr>
          <w:ilvl w:val="1"/>
          <w:numId w:val="2"/>
        </w:numPr>
        <w:spacing w:after="200"/>
      </w:pPr>
      <w:proofErr w:type="spellStart"/>
      <w:r w:rsidRPr="006E5B09">
        <w:t>Психопрофилактика</w:t>
      </w:r>
      <w:proofErr w:type="spellEnd"/>
    </w:p>
    <w:p w:rsidR="004063A0" w:rsidRPr="006E5B09" w:rsidRDefault="004063A0" w:rsidP="00471019">
      <w:pPr>
        <w:pStyle w:val="a5"/>
        <w:numPr>
          <w:ilvl w:val="1"/>
          <w:numId w:val="2"/>
        </w:numPr>
        <w:spacing w:after="200"/>
      </w:pPr>
      <w:r w:rsidRPr="006E5B09">
        <w:t>Консультационная работа.</w:t>
      </w:r>
    </w:p>
    <w:p w:rsidR="004063A0" w:rsidRPr="006E5B09" w:rsidRDefault="004063A0" w:rsidP="00471019">
      <w:pPr>
        <w:pStyle w:val="a5"/>
        <w:numPr>
          <w:ilvl w:val="1"/>
          <w:numId w:val="2"/>
        </w:numPr>
        <w:spacing w:after="200"/>
      </w:pPr>
      <w:r w:rsidRPr="006E5B09">
        <w:t>Психодиагностика</w:t>
      </w:r>
    </w:p>
    <w:p w:rsidR="004063A0" w:rsidRPr="006E5B09" w:rsidRDefault="004063A0" w:rsidP="00471019">
      <w:pPr>
        <w:pStyle w:val="a5"/>
        <w:numPr>
          <w:ilvl w:val="1"/>
          <w:numId w:val="2"/>
        </w:numPr>
        <w:spacing w:after="200"/>
      </w:pPr>
      <w:r w:rsidRPr="006E5B09">
        <w:t>Коррекционно-развивающая работа</w:t>
      </w:r>
    </w:p>
    <w:p w:rsidR="004063A0" w:rsidRDefault="004063A0" w:rsidP="00471019">
      <w:pPr>
        <w:pStyle w:val="a5"/>
        <w:numPr>
          <w:ilvl w:val="1"/>
          <w:numId w:val="2"/>
        </w:numPr>
        <w:spacing w:after="200"/>
      </w:pPr>
      <w:r w:rsidRPr="006E5B09">
        <w:t>Методическая работа.</w:t>
      </w:r>
    </w:p>
    <w:p w:rsidR="00943348" w:rsidRDefault="00943348" w:rsidP="00471019">
      <w:pPr>
        <w:pStyle w:val="a5"/>
        <w:numPr>
          <w:ilvl w:val="1"/>
          <w:numId w:val="2"/>
        </w:numPr>
        <w:spacing w:after="200"/>
      </w:pPr>
      <w:proofErr w:type="spellStart"/>
      <w:r>
        <w:t>Профдиагностика</w:t>
      </w:r>
      <w:proofErr w:type="spellEnd"/>
      <w:r>
        <w:t xml:space="preserve"> </w:t>
      </w:r>
    </w:p>
    <w:p w:rsidR="008E3B44" w:rsidRPr="006E5B09" w:rsidRDefault="008E3B44" w:rsidP="00471019">
      <w:pPr>
        <w:pStyle w:val="a5"/>
        <w:spacing w:after="200"/>
        <w:ind w:left="1440"/>
      </w:pPr>
    </w:p>
    <w:p w:rsidR="00D22098" w:rsidRPr="006E5B09" w:rsidRDefault="0072688F" w:rsidP="00471019">
      <w:pPr>
        <w:pStyle w:val="a5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6E5B09">
        <w:rPr>
          <w:b/>
        </w:rPr>
        <w:t>Анализ профессиональной деятельности педагога-психолога</w:t>
      </w:r>
      <w:r w:rsidR="006E5B09" w:rsidRPr="006E5B09">
        <w:rPr>
          <w:b/>
        </w:rPr>
        <w:t>.</w:t>
      </w:r>
    </w:p>
    <w:p w:rsidR="001F6D79" w:rsidRDefault="00533B18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 w:rsidRPr="006E5B09">
        <w:t xml:space="preserve">2.1. </w:t>
      </w:r>
      <w:r w:rsidR="001F6D79" w:rsidRPr="001F6D79">
        <w:rPr>
          <w:rFonts w:eastAsia="Times New Roman"/>
          <w:b/>
          <w:color w:val="000000"/>
          <w:lang w:eastAsia="ru-RU"/>
        </w:rPr>
        <w:t>Д</w:t>
      </w:r>
      <w:r w:rsidR="00D22098" w:rsidRPr="001F6D79">
        <w:rPr>
          <w:rFonts w:eastAsia="Times New Roman"/>
          <w:b/>
          <w:color w:val="000000"/>
          <w:lang w:eastAsia="ru-RU"/>
        </w:rPr>
        <w:t xml:space="preserve">иагностическая </w:t>
      </w:r>
      <w:r w:rsidR="00D574DB" w:rsidRPr="001F6D79">
        <w:rPr>
          <w:rFonts w:eastAsia="Times New Roman"/>
          <w:b/>
          <w:color w:val="000000"/>
          <w:lang w:eastAsia="ru-RU"/>
        </w:rPr>
        <w:t>работа.</w:t>
      </w:r>
    </w:p>
    <w:p w:rsidR="000E6205" w:rsidRPr="006E5B09" w:rsidRDefault="00530EEF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 xml:space="preserve"> В ходе диагностики использовались групповые и индивидуальные формы обследования учащихся</w:t>
      </w:r>
      <w:r w:rsidR="00943348">
        <w:rPr>
          <w:rFonts w:eastAsia="Times New Roman"/>
          <w:color w:val="000000"/>
          <w:lang w:eastAsia="ru-RU"/>
        </w:rPr>
        <w:t xml:space="preserve"> 5-8 классов</w:t>
      </w:r>
      <w:r w:rsidRPr="006E5B09">
        <w:rPr>
          <w:rFonts w:eastAsia="Times New Roman"/>
          <w:color w:val="000000"/>
          <w:lang w:eastAsia="ru-RU"/>
        </w:rPr>
        <w:t>.</w:t>
      </w:r>
      <w:r w:rsidR="000E6205" w:rsidRPr="006E5B09">
        <w:rPr>
          <w:rFonts w:eastAsia="Times New Roman"/>
          <w:color w:val="000000"/>
          <w:lang w:eastAsia="ru-RU"/>
        </w:rPr>
        <w:t xml:space="preserve"> Всего было п</w:t>
      </w:r>
      <w:r w:rsidR="00E66B0C">
        <w:rPr>
          <w:rFonts w:eastAsia="Times New Roman"/>
          <w:color w:val="000000"/>
          <w:lang w:eastAsia="ru-RU"/>
        </w:rPr>
        <w:t xml:space="preserve">роведено </w:t>
      </w:r>
      <w:proofErr w:type="gramStart"/>
      <w:r w:rsidR="00E66B0C">
        <w:rPr>
          <w:rFonts w:eastAsia="Times New Roman"/>
          <w:color w:val="000000"/>
          <w:lang w:eastAsia="ru-RU"/>
        </w:rPr>
        <w:t>групповых</w:t>
      </w:r>
      <w:proofErr w:type="gramEnd"/>
      <w:r w:rsidR="00E66B0C">
        <w:rPr>
          <w:rFonts w:eastAsia="Times New Roman"/>
          <w:color w:val="000000"/>
          <w:lang w:eastAsia="ru-RU"/>
        </w:rPr>
        <w:t xml:space="preserve"> диагностик-8, индивидуальных -</w:t>
      </w:r>
      <w:r w:rsidR="005B0CEE">
        <w:rPr>
          <w:rFonts w:eastAsia="Times New Roman"/>
          <w:color w:val="000000"/>
          <w:lang w:eastAsia="ru-RU"/>
        </w:rPr>
        <w:t xml:space="preserve"> </w:t>
      </w:r>
      <w:r w:rsidR="00E66B0C">
        <w:rPr>
          <w:rFonts w:eastAsia="Times New Roman"/>
          <w:color w:val="000000"/>
          <w:lang w:eastAsia="ru-RU"/>
        </w:rPr>
        <w:t>97</w:t>
      </w:r>
    </w:p>
    <w:p w:rsidR="00D22098" w:rsidRDefault="00D22098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 xml:space="preserve"> </w:t>
      </w:r>
      <w:r w:rsidR="00530EEF" w:rsidRPr="006E5B09">
        <w:rPr>
          <w:rFonts w:eastAsia="Times New Roman"/>
          <w:color w:val="000000"/>
          <w:lang w:eastAsia="ru-RU"/>
        </w:rPr>
        <w:t xml:space="preserve">Наибольшее внимание </w:t>
      </w:r>
      <w:r w:rsidR="00E66B0C">
        <w:rPr>
          <w:rFonts w:eastAsia="Times New Roman"/>
          <w:color w:val="000000"/>
          <w:lang w:eastAsia="ru-RU"/>
        </w:rPr>
        <w:t xml:space="preserve">в данном направлении уделялось диагностики профессионального самоопределения учащихся 8-х классов. </w:t>
      </w:r>
      <w:r w:rsidR="00530EEF" w:rsidRPr="006E5B09">
        <w:rPr>
          <w:rFonts w:eastAsia="Times New Roman"/>
          <w:color w:val="000000"/>
          <w:lang w:eastAsia="ru-RU"/>
        </w:rPr>
        <w:t xml:space="preserve">Исследовался уровень школьной тревожности, </w:t>
      </w:r>
      <w:r w:rsidR="00E66B0C">
        <w:rPr>
          <w:rFonts w:eastAsia="Times New Roman"/>
          <w:color w:val="000000"/>
          <w:lang w:eastAsia="ru-RU"/>
        </w:rPr>
        <w:t xml:space="preserve"> учебной </w:t>
      </w:r>
      <w:r w:rsidR="00530EEF" w:rsidRPr="006E5B09">
        <w:rPr>
          <w:rFonts w:eastAsia="Times New Roman"/>
          <w:color w:val="000000"/>
          <w:lang w:eastAsia="ru-RU"/>
        </w:rPr>
        <w:t>мотивации, самооценки учащихся</w:t>
      </w:r>
      <w:r w:rsidR="005B0CEE">
        <w:rPr>
          <w:rFonts w:eastAsia="Times New Roman"/>
          <w:color w:val="000000"/>
          <w:lang w:eastAsia="ru-RU"/>
        </w:rPr>
        <w:t xml:space="preserve"> 7-8</w:t>
      </w:r>
      <w:r w:rsidR="00E66B0C">
        <w:rPr>
          <w:rFonts w:eastAsia="Times New Roman"/>
          <w:color w:val="000000"/>
          <w:lang w:eastAsia="ru-RU"/>
        </w:rPr>
        <w:t xml:space="preserve"> классов</w:t>
      </w:r>
      <w:r w:rsidR="00530EEF" w:rsidRPr="006E5B09">
        <w:rPr>
          <w:rFonts w:eastAsia="Times New Roman"/>
          <w:color w:val="000000"/>
          <w:lang w:eastAsia="ru-RU"/>
        </w:rPr>
        <w:t xml:space="preserve">. </w:t>
      </w:r>
      <w:r w:rsidR="00530EEF" w:rsidRPr="006E5B09">
        <w:rPr>
          <w:rFonts w:eastAsia="Times New Roman"/>
          <w:color w:val="000000"/>
          <w:lang w:eastAsia="ru-RU"/>
        </w:rPr>
        <w:lastRenderedPageBreak/>
        <w:t>По результатам диагностики были даны рекомендации классным руководителям, родителям</w:t>
      </w:r>
      <w:r w:rsidR="000E6205" w:rsidRPr="006E5B09">
        <w:rPr>
          <w:rFonts w:eastAsia="Times New Roman"/>
          <w:color w:val="000000"/>
          <w:lang w:eastAsia="ru-RU"/>
        </w:rPr>
        <w:t xml:space="preserve">, проведены консультации. </w:t>
      </w:r>
    </w:p>
    <w:p w:rsidR="00D6470B" w:rsidRPr="006E5B09" w:rsidRDefault="00D6470B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начале учебного года проводилось</w:t>
      </w:r>
      <w:r w:rsidRPr="00D6470B">
        <w:rPr>
          <w:rFonts w:eastAsia="Times New Roman"/>
          <w:color w:val="000000"/>
          <w:lang w:eastAsia="ru-RU"/>
        </w:rPr>
        <w:t xml:space="preserve"> </w:t>
      </w:r>
      <w:r w:rsidRPr="00D6470B">
        <w:t>социально-психологическое тестирование обучающихся на предмет выявления вероятностных предикторов возможного вовлечения обучающихся в зависимое поведение</w:t>
      </w:r>
      <w:r>
        <w:t>.</w:t>
      </w:r>
      <w:r w:rsidRPr="00D6470B">
        <w:rPr>
          <w:rFonts w:eastAsia="Times New Roman"/>
          <w:color w:val="000000"/>
          <w:lang w:eastAsia="ru-RU"/>
        </w:rPr>
        <w:t xml:space="preserve"> </w:t>
      </w:r>
      <w:r w:rsidRPr="006E5B09">
        <w:rPr>
          <w:rFonts w:eastAsia="Times New Roman"/>
          <w:color w:val="000000"/>
          <w:lang w:eastAsia="ru-RU"/>
        </w:rPr>
        <w:t>По итогам диагностики были проведены консультации с классными руководителями и даны рекомендации.</w:t>
      </w:r>
    </w:p>
    <w:p w:rsidR="000E6205" w:rsidRPr="006E5B09" w:rsidRDefault="00D6470B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декабре </w:t>
      </w:r>
      <w:r w:rsidR="00212757" w:rsidRPr="006E5B09">
        <w:rPr>
          <w:rFonts w:eastAsia="Times New Roman"/>
          <w:color w:val="000000"/>
          <w:lang w:eastAsia="ru-RU"/>
        </w:rPr>
        <w:t xml:space="preserve"> проводилась диагн</w:t>
      </w:r>
      <w:r w:rsidR="005B0CEE">
        <w:rPr>
          <w:rFonts w:eastAsia="Times New Roman"/>
          <w:color w:val="000000"/>
          <w:lang w:eastAsia="ru-RU"/>
        </w:rPr>
        <w:t>остика агрессивности в 7-8</w:t>
      </w:r>
      <w:r w:rsidR="00212757" w:rsidRPr="006E5B09">
        <w:rPr>
          <w:rFonts w:eastAsia="Times New Roman"/>
          <w:color w:val="000000"/>
          <w:lang w:eastAsia="ru-RU"/>
        </w:rPr>
        <w:t xml:space="preserve"> классах. Всего в диагностике приняло участие 88 человек. В результате диагностики были выявлены 2 учащихся с повышенной агрессивностью. </w:t>
      </w:r>
    </w:p>
    <w:p w:rsidR="00212757" w:rsidRPr="006E5B09" w:rsidRDefault="00D6470B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течени</w:t>
      </w:r>
      <w:proofErr w:type="gramStart"/>
      <w:r>
        <w:rPr>
          <w:rFonts w:eastAsia="Times New Roman"/>
          <w:color w:val="000000"/>
          <w:lang w:eastAsia="ru-RU"/>
        </w:rPr>
        <w:t>и</w:t>
      </w:r>
      <w:proofErr w:type="gramEnd"/>
      <w:r>
        <w:rPr>
          <w:rFonts w:eastAsia="Times New Roman"/>
          <w:color w:val="000000"/>
          <w:lang w:eastAsia="ru-RU"/>
        </w:rPr>
        <w:t xml:space="preserve"> года </w:t>
      </w:r>
      <w:r w:rsidR="00FA7B00" w:rsidRPr="006E5B09">
        <w:rPr>
          <w:rFonts w:eastAsia="Times New Roman"/>
          <w:color w:val="000000"/>
          <w:lang w:eastAsia="ru-RU"/>
        </w:rPr>
        <w:t>проводилось исследование межличностных отн</w:t>
      </w:r>
      <w:r>
        <w:rPr>
          <w:rFonts w:eastAsia="Times New Roman"/>
          <w:color w:val="000000"/>
          <w:lang w:eastAsia="ru-RU"/>
        </w:rPr>
        <w:t xml:space="preserve">ошений в классах (социометрия), </w:t>
      </w:r>
      <w:r w:rsidRPr="006E5B09">
        <w:rPr>
          <w:rFonts w:eastAsia="Times New Roman"/>
          <w:color w:val="000000"/>
          <w:lang w:eastAsia="ru-RU"/>
        </w:rPr>
        <w:t xml:space="preserve">диагностика с учащимися «Оценка взаимоотношений между учителем и учениками». </w:t>
      </w:r>
      <w:r w:rsidR="00FA7B00" w:rsidRPr="006E5B09">
        <w:rPr>
          <w:rFonts w:eastAsia="Times New Roman"/>
          <w:color w:val="000000"/>
          <w:lang w:eastAsia="ru-RU"/>
        </w:rPr>
        <w:t>По итогам диагностики были проведены консультации с классными руководителями и даны рекомендации.</w:t>
      </w:r>
    </w:p>
    <w:p w:rsidR="00F1773B" w:rsidRPr="006E5B09" w:rsidRDefault="00D6470B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марте  2020</w:t>
      </w:r>
      <w:r w:rsidR="00F1773B" w:rsidRPr="006E5B09">
        <w:rPr>
          <w:rFonts w:eastAsia="Times New Roman"/>
          <w:color w:val="000000"/>
          <w:lang w:eastAsia="ru-RU"/>
        </w:rPr>
        <w:t xml:space="preserve"> года прове</w:t>
      </w:r>
      <w:r w:rsidR="005B0CEE">
        <w:rPr>
          <w:rFonts w:eastAsia="Times New Roman"/>
          <w:color w:val="000000"/>
          <w:lang w:eastAsia="ru-RU"/>
        </w:rPr>
        <w:t xml:space="preserve">дена диагностика в 7-8 классах </w:t>
      </w:r>
      <w:r w:rsidR="00F1773B" w:rsidRPr="006E5B09">
        <w:rPr>
          <w:rFonts w:eastAsia="Times New Roman"/>
          <w:color w:val="000000"/>
          <w:lang w:eastAsia="ru-RU"/>
        </w:rPr>
        <w:t>«Выявление ранних признаков компьютерной зависимости». По итогам диагностики даны рекомендации, разработаны памятки для родителей.</w:t>
      </w:r>
    </w:p>
    <w:p w:rsidR="00533B18" w:rsidRPr="006E5B09" w:rsidRDefault="00533B18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Также в течение года проводилась индивидуальная диагностика по итогам консультаций родителей, педагогов и самих учащихся. Больше всего обращений было связано с эмоци</w:t>
      </w:r>
      <w:r w:rsidR="00D6470B">
        <w:rPr>
          <w:rFonts w:eastAsia="Times New Roman"/>
          <w:color w:val="000000"/>
          <w:lang w:eastAsia="ru-RU"/>
        </w:rPr>
        <w:t>ональными проблемами</w:t>
      </w:r>
      <w:r w:rsidRPr="006E5B09">
        <w:rPr>
          <w:rFonts w:eastAsia="Times New Roman"/>
          <w:color w:val="000000"/>
          <w:lang w:eastAsia="ru-RU"/>
        </w:rPr>
        <w:t>.</w:t>
      </w:r>
    </w:p>
    <w:p w:rsidR="00533B18" w:rsidRPr="006E5B09" w:rsidRDefault="00D22098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 xml:space="preserve">Для проведения психологической диагностики </w:t>
      </w:r>
      <w:r w:rsidR="00B470DB" w:rsidRPr="006E5B09">
        <w:rPr>
          <w:rFonts w:eastAsia="Times New Roman"/>
          <w:color w:val="000000"/>
          <w:lang w:eastAsia="ru-RU"/>
        </w:rPr>
        <w:t>использовались следующие методики:</w:t>
      </w:r>
    </w:p>
    <w:p w:rsidR="00533B18" w:rsidRPr="006E5B09" w:rsidRDefault="00533B18" w:rsidP="00471019">
      <w:pPr>
        <w:pStyle w:val="Default"/>
        <w:rPr>
          <w:sz w:val="28"/>
          <w:szCs w:val="28"/>
        </w:rPr>
      </w:pPr>
      <w:r w:rsidRPr="006E5B09">
        <w:rPr>
          <w:sz w:val="28"/>
          <w:szCs w:val="28"/>
        </w:rPr>
        <w:t xml:space="preserve"> </w:t>
      </w:r>
    </w:p>
    <w:p w:rsidR="00533B18" w:rsidRPr="006E5B09" w:rsidRDefault="000C63D7" w:rsidP="00471019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D00CEA" w:rsidRPr="006E5B09">
        <w:rPr>
          <w:rFonts w:eastAsia="Times New Roman"/>
          <w:color w:val="000000"/>
          <w:lang w:eastAsia="ru-RU"/>
        </w:rPr>
        <w:t xml:space="preserve">. Модифицированный вариант анкеты школьной мотивации Н.Г. </w:t>
      </w:r>
      <w:proofErr w:type="spellStart"/>
      <w:r w:rsidR="00D00CEA" w:rsidRPr="006E5B09">
        <w:rPr>
          <w:rFonts w:eastAsia="Times New Roman"/>
          <w:color w:val="000000"/>
          <w:lang w:eastAsia="ru-RU"/>
        </w:rPr>
        <w:t>Лускановой</w:t>
      </w:r>
      <w:proofErr w:type="spellEnd"/>
      <w:r w:rsidR="00D00CEA" w:rsidRPr="006E5B09">
        <w:rPr>
          <w:rFonts w:eastAsia="Times New Roman"/>
          <w:color w:val="000000"/>
          <w:lang w:eastAsia="ru-RU"/>
        </w:rPr>
        <w:t>.</w:t>
      </w:r>
    </w:p>
    <w:p w:rsidR="00D00CEA" w:rsidRPr="006E5B09" w:rsidRDefault="000C63D7" w:rsidP="00471019">
      <w:pPr>
        <w:jc w:val="both"/>
      </w:pPr>
      <w:r>
        <w:t>2</w:t>
      </w:r>
      <w:r w:rsidR="00962717" w:rsidRPr="006E5B09">
        <w:t xml:space="preserve">. </w:t>
      </w:r>
      <w:proofErr w:type="spellStart"/>
      <w:r w:rsidR="00962717" w:rsidRPr="006E5B09">
        <w:t>Опросник</w:t>
      </w:r>
      <w:proofErr w:type="spellEnd"/>
      <w:r w:rsidR="00962717" w:rsidRPr="006E5B09">
        <w:t xml:space="preserve"> </w:t>
      </w:r>
      <w:proofErr w:type="spellStart"/>
      <w:r w:rsidR="00962717" w:rsidRPr="006E5B09">
        <w:t>Басса-Дарки</w:t>
      </w:r>
      <w:proofErr w:type="spellEnd"/>
      <w:r w:rsidR="00962717" w:rsidRPr="006E5B09">
        <w:t xml:space="preserve"> для диагностики агрессивности.</w:t>
      </w:r>
    </w:p>
    <w:p w:rsidR="00962717" w:rsidRPr="006E5B09" w:rsidRDefault="000C63D7" w:rsidP="00471019">
      <w:pPr>
        <w:jc w:val="both"/>
      </w:pPr>
      <w:r>
        <w:t>3</w:t>
      </w:r>
      <w:r w:rsidR="00962717" w:rsidRPr="006E5B09">
        <w:t>. Методика диагностики уровня школьной тревожности Филлипса.</w:t>
      </w:r>
    </w:p>
    <w:p w:rsidR="00962717" w:rsidRPr="006E5B09" w:rsidRDefault="000C63D7" w:rsidP="00471019">
      <w:pPr>
        <w:jc w:val="both"/>
      </w:pPr>
      <w:r>
        <w:t>4</w:t>
      </w:r>
      <w:r w:rsidR="00962717" w:rsidRPr="006E5B09">
        <w:t xml:space="preserve">. Тест «Самооценка психических состояний» (по </w:t>
      </w:r>
      <w:proofErr w:type="spellStart"/>
      <w:r w:rsidR="00962717" w:rsidRPr="006E5B09">
        <w:t>Айзенку</w:t>
      </w:r>
      <w:proofErr w:type="spellEnd"/>
      <w:r w:rsidR="00962717" w:rsidRPr="006E5B09">
        <w:t>).</w:t>
      </w:r>
    </w:p>
    <w:p w:rsidR="00F0077E" w:rsidRPr="006E5B09" w:rsidRDefault="000C63D7" w:rsidP="00471019">
      <w:pPr>
        <w:jc w:val="both"/>
      </w:pPr>
      <w:r>
        <w:t>5</w:t>
      </w:r>
      <w:r w:rsidR="00F0077E" w:rsidRPr="006E5B09">
        <w:t xml:space="preserve">. Шкала тревоги </w:t>
      </w:r>
      <w:proofErr w:type="spellStart"/>
      <w:r w:rsidR="00F0077E" w:rsidRPr="006E5B09">
        <w:t>Спилбергера-Ханина</w:t>
      </w:r>
      <w:proofErr w:type="spellEnd"/>
      <w:r w:rsidR="00F0077E" w:rsidRPr="006E5B09">
        <w:t>.</w:t>
      </w:r>
    </w:p>
    <w:p w:rsidR="00F0077E" w:rsidRPr="006E5B09" w:rsidRDefault="000C63D7" w:rsidP="00471019">
      <w:pPr>
        <w:jc w:val="both"/>
      </w:pPr>
      <w:r>
        <w:t>6</w:t>
      </w:r>
      <w:r w:rsidR="006C0FE5" w:rsidRPr="006E5B09">
        <w:t>. Методика диагностики уровня эмоционального выгорания В.В. Бойко.</w:t>
      </w:r>
    </w:p>
    <w:p w:rsidR="00B470DB" w:rsidRPr="006E5B09" w:rsidRDefault="000C63D7" w:rsidP="00471019">
      <w:pPr>
        <w:jc w:val="both"/>
      </w:pPr>
      <w:r>
        <w:t>7</w:t>
      </w:r>
      <w:r w:rsidR="00B470DB" w:rsidRPr="006E5B09">
        <w:t xml:space="preserve">. </w:t>
      </w:r>
      <w:proofErr w:type="gramStart"/>
      <w:r w:rsidR="00B470DB" w:rsidRPr="006E5B09">
        <w:t xml:space="preserve">Тест на самооценку </w:t>
      </w:r>
      <w:proofErr w:type="spellStart"/>
      <w:r w:rsidR="00B470DB" w:rsidRPr="006E5B09">
        <w:t>стрессоустойчивости</w:t>
      </w:r>
      <w:proofErr w:type="spellEnd"/>
      <w:r w:rsidR="00B470DB" w:rsidRPr="006E5B09">
        <w:t xml:space="preserve"> личности (Н.В. </w:t>
      </w:r>
      <w:proofErr w:type="spellStart"/>
      <w:r w:rsidR="00B470DB" w:rsidRPr="006E5B09">
        <w:t>Киршева</w:t>
      </w:r>
      <w:proofErr w:type="spellEnd"/>
      <w:r w:rsidR="00B470DB" w:rsidRPr="006E5B09">
        <w:t>, Н.В.</w:t>
      </w:r>
      <w:proofErr w:type="gramEnd"/>
    </w:p>
    <w:p w:rsidR="00531A08" w:rsidRDefault="00B470DB" w:rsidP="00531A08">
      <w:pPr>
        <w:jc w:val="both"/>
      </w:pPr>
      <w:proofErr w:type="spellStart"/>
      <w:proofErr w:type="gramStart"/>
      <w:r w:rsidRPr="006E5B09">
        <w:t>Рябчикова</w:t>
      </w:r>
      <w:proofErr w:type="spellEnd"/>
      <w:r w:rsidRPr="006E5B09">
        <w:t>).</w:t>
      </w:r>
      <w:proofErr w:type="gramEnd"/>
    </w:p>
    <w:p w:rsidR="00471019" w:rsidRPr="00471019" w:rsidRDefault="00471019" w:rsidP="00531A08">
      <w:pPr>
        <w:jc w:val="both"/>
      </w:pPr>
      <w:r w:rsidRPr="00471019">
        <w:t>8.</w:t>
      </w:r>
      <w:r w:rsidRPr="00471019">
        <w:rPr>
          <w:b/>
          <w:bCs/>
        </w:rPr>
        <w:t xml:space="preserve"> </w:t>
      </w:r>
      <w:proofErr w:type="spellStart"/>
      <w:r w:rsidRPr="00471019">
        <w:rPr>
          <w:b/>
          <w:bCs/>
        </w:rPr>
        <w:t>Профориентационная</w:t>
      </w:r>
      <w:proofErr w:type="spellEnd"/>
      <w:r w:rsidRPr="00471019">
        <w:rPr>
          <w:b/>
          <w:bCs/>
        </w:rPr>
        <w:t xml:space="preserve"> система ПРОФИ-</w:t>
      </w:r>
      <w:proofErr w:type="gramStart"/>
      <w:r w:rsidRPr="00471019">
        <w:rPr>
          <w:b/>
          <w:bCs/>
        </w:rPr>
        <w:t>II</w:t>
      </w:r>
      <w:proofErr w:type="gramEnd"/>
      <w:r>
        <w:rPr>
          <w:b/>
          <w:bCs/>
        </w:rPr>
        <w:t>:</w:t>
      </w:r>
    </w:p>
    <w:p w:rsidR="00471019" w:rsidRDefault="00471019" w:rsidP="00471019">
      <w:pPr>
        <w:jc w:val="both"/>
      </w:pPr>
    </w:p>
    <w:p w:rsidR="00471019" w:rsidRDefault="00471019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 w:rsidRPr="00471019">
        <w:rPr>
          <w:rFonts w:eastAsia="Times New Roman"/>
          <w:lang w:eastAsia="ru-RU"/>
        </w:rPr>
        <w:t xml:space="preserve"> </w:t>
      </w:r>
      <w:r w:rsidR="00531A08">
        <w:rPr>
          <w:rFonts w:eastAsia="Times New Roman"/>
          <w:lang w:eastAsia="ru-RU"/>
        </w:rPr>
        <w:t>-Д</w:t>
      </w:r>
      <w:r w:rsidRPr="00471019">
        <w:rPr>
          <w:rFonts w:eastAsia="Times New Roman"/>
          <w:lang w:eastAsia="ru-RU"/>
        </w:rPr>
        <w:t xml:space="preserve">иагностика структуры сигнальных систем Э. Ф. </w:t>
      </w:r>
      <w:proofErr w:type="spellStart"/>
      <w:r w:rsidRPr="00471019">
        <w:rPr>
          <w:rFonts w:eastAsia="Times New Roman"/>
          <w:lang w:eastAsia="ru-RU"/>
        </w:rPr>
        <w:t>Зеер</w:t>
      </w:r>
      <w:proofErr w:type="spellEnd"/>
      <w:r w:rsidRPr="00471019">
        <w:rPr>
          <w:rFonts w:eastAsia="Times New Roman"/>
          <w:lang w:eastAsia="ru-RU"/>
        </w:rPr>
        <w:t xml:space="preserve">, А. М. Павловой, Н. О. </w:t>
      </w:r>
      <w:proofErr w:type="spellStart"/>
      <w:r w:rsidRPr="00471019">
        <w:rPr>
          <w:rFonts w:eastAsia="Times New Roman"/>
          <w:lang w:eastAsia="ru-RU"/>
        </w:rPr>
        <w:t>Садовниковой</w:t>
      </w:r>
      <w:proofErr w:type="spellEnd"/>
    </w:p>
    <w:p w:rsidR="00471019" w:rsidRPr="00471019" w:rsidRDefault="00471019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 w:rsidRPr="00471019">
        <w:rPr>
          <w:rFonts w:eastAsia="Times New Roman"/>
          <w:lang w:eastAsia="ru-RU"/>
        </w:rPr>
        <w:t xml:space="preserve"> </w:t>
      </w:r>
      <w:r w:rsidR="00531A08">
        <w:rPr>
          <w:rFonts w:eastAsia="Times New Roman"/>
          <w:lang w:eastAsia="ru-RU"/>
        </w:rPr>
        <w:t>-</w:t>
      </w:r>
      <w:r w:rsidRPr="00471019">
        <w:rPr>
          <w:rFonts w:eastAsia="Times New Roman"/>
          <w:lang w:eastAsia="ru-RU"/>
        </w:rPr>
        <w:t xml:space="preserve">Методика </w:t>
      </w:r>
      <w:proofErr w:type="spellStart"/>
      <w:proofErr w:type="gramStart"/>
      <w:r w:rsidRPr="00471019">
        <w:rPr>
          <w:rFonts w:eastAsia="Times New Roman"/>
          <w:lang w:eastAsia="ru-RU"/>
        </w:rPr>
        <w:t>экспресс-диагностики</w:t>
      </w:r>
      <w:proofErr w:type="spellEnd"/>
      <w:proofErr w:type="gramEnd"/>
      <w:r w:rsidRPr="00471019">
        <w:rPr>
          <w:rFonts w:eastAsia="Times New Roman"/>
          <w:lang w:eastAsia="ru-RU"/>
        </w:rPr>
        <w:t xml:space="preserve"> работоспособности по психомоторным показателям (</w:t>
      </w:r>
      <w:proofErr w:type="spellStart"/>
      <w:r w:rsidRPr="00471019">
        <w:rPr>
          <w:rFonts w:eastAsia="Times New Roman"/>
          <w:lang w:eastAsia="ru-RU"/>
        </w:rPr>
        <w:t>теппинг-тест</w:t>
      </w:r>
      <w:proofErr w:type="spellEnd"/>
      <w:r w:rsidRPr="00471019">
        <w:rPr>
          <w:rFonts w:eastAsia="Times New Roman"/>
          <w:lang w:eastAsia="ru-RU"/>
        </w:rPr>
        <w:t xml:space="preserve"> Е. П. Ильина)</w:t>
      </w:r>
    </w:p>
    <w:p w:rsidR="00471019" w:rsidRPr="00471019" w:rsidRDefault="00531A08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proofErr w:type="spellStart"/>
      <w:r w:rsidR="00471019" w:rsidRPr="00471019">
        <w:rPr>
          <w:rFonts w:eastAsia="Times New Roman"/>
          <w:lang w:eastAsia="ru-RU"/>
        </w:rPr>
        <w:t>Опросник</w:t>
      </w:r>
      <w:proofErr w:type="spellEnd"/>
      <w:r w:rsidR="00471019" w:rsidRPr="00471019">
        <w:rPr>
          <w:rFonts w:eastAsia="Times New Roman"/>
          <w:lang w:eastAsia="ru-RU"/>
        </w:rPr>
        <w:t xml:space="preserve"> для определения типов мышления и уровня </w:t>
      </w:r>
      <w:proofErr w:type="spellStart"/>
      <w:r w:rsidR="00471019" w:rsidRPr="00471019">
        <w:rPr>
          <w:rFonts w:eastAsia="Times New Roman"/>
          <w:lang w:eastAsia="ru-RU"/>
        </w:rPr>
        <w:t>креативности</w:t>
      </w:r>
      <w:proofErr w:type="spellEnd"/>
      <w:r w:rsidR="00471019" w:rsidRPr="00471019">
        <w:rPr>
          <w:rFonts w:eastAsia="Times New Roman"/>
          <w:lang w:eastAsia="ru-RU"/>
        </w:rPr>
        <w:t xml:space="preserve"> Дж. </w:t>
      </w:r>
      <w:proofErr w:type="spellStart"/>
      <w:r w:rsidR="00471019" w:rsidRPr="00471019">
        <w:rPr>
          <w:rFonts w:eastAsia="Times New Roman"/>
          <w:lang w:eastAsia="ru-RU"/>
        </w:rPr>
        <w:t>Брунера</w:t>
      </w:r>
      <w:proofErr w:type="spellEnd"/>
    </w:p>
    <w:p w:rsidR="00471019" w:rsidRPr="00471019" w:rsidRDefault="00531A08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471019" w:rsidRPr="00471019">
        <w:rPr>
          <w:rFonts w:eastAsia="Times New Roman"/>
          <w:lang w:eastAsia="ru-RU"/>
        </w:rPr>
        <w:t xml:space="preserve">Тест «Конструктивный рисунок человека из геометрических фигур» В. В. </w:t>
      </w:r>
      <w:proofErr w:type="spellStart"/>
      <w:r w:rsidR="00471019" w:rsidRPr="00471019">
        <w:rPr>
          <w:rFonts w:eastAsia="Times New Roman"/>
          <w:lang w:eastAsia="ru-RU"/>
        </w:rPr>
        <w:t>Либина</w:t>
      </w:r>
      <w:proofErr w:type="spellEnd"/>
    </w:p>
    <w:p w:rsidR="00471019" w:rsidRDefault="00471019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 w:rsidRPr="00471019">
        <w:rPr>
          <w:rFonts w:eastAsia="Times New Roman"/>
          <w:lang w:eastAsia="ru-RU"/>
        </w:rPr>
        <w:t xml:space="preserve"> </w:t>
      </w:r>
      <w:r w:rsidR="00531A08">
        <w:rPr>
          <w:rFonts w:eastAsia="Times New Roman"/>
          <w:lang w:eastAsia="ru-RU"/>
        </w:rPr>
        <w:t>-</w:t>
      </w:r>
      <w:proofErr w:type="spellStart"/>
      <w:r w:rsidRPr="00471019">
        <w:rPr>
          <w:rFonts w:eastAsia="Times New Roman"/>
          <w:lang w:eastAsia="ru-RU"/>
        </w:rPr>
        <w:t>Тест-опросник</w:t>
      </w:r>
      <w:proofErr w:type="spellEnd"/>
      <w:r w:rsidRPr="00471019">
        <w:rPr>
          <w:rFonts w:eastAsia="Times New Roman"/>
          <w:lang w:eastAsia="ru-RU"/>
        </w:rPr>
        <w:t xml:space="preserve"> измерения мотивации достижения А. </w:t>
      </w:r>
      <w:proofErr w:type="spellStart"/>
      <w:r w:rsidRPr="00471019">
        <w:rPr>
          <w:rFonts w:eastAsia="Times New Roman"/>
          <w:lang w:eastAsia="ru-RU"/>
        </w:rPr>
        <w:t>Мехрабиана</w:t>
      </w:r>
      <w:proofErr w:type="spellEnd"/>
    </w:p>
    <w:p w:rsidR="00471019" w:rsidRDefault="00531A08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471019" w:rsidRPr="00471019">
        <w:rPr>
          <w:rFonts w:eastAsia="Times New Roman"/>
          <w:lang w:eastAsia="ru-RU"/>
        </w:rPr>
        <w:t>Методика изучения мотивации обучения в ВУЗе Ильиной Т. И.</w:t>
      </w:r>
    </w:p>
    <w:p w:rsidR="00531A08" w:rsidRDefault="00531A08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="00471019" w:rsidRPr="00471019">
        <w:rPr>
          <w:rFonts w:eastAsia="Times New Roman"/>
          <w:lang w:eastAsia="ru-RU"/>
        </w:rPr>
        <w:t xml:space="preserve">Методика изучения мотивов профессиональной деятельности </w:t>
      </w:r>
      <w:proofErr w:type="spellStart"/>
      <w:r w:rsidR="00471019" w:rsidRPr="00471019">
        <w:rPr>
          <w:rFonts w:eastAsia="Times New Roman"/>
          <w:lang w:eastAsia="ru-RU"/>
        </w:rPr>
        <w:t>Головей</w:t>
      </w:r>
      <w:proofErr w:type="spellEnd"/>
      <w:r w:rsidR="00471019" w:rsidRPr="00471019">
        <w:rPr>
          <w:rFonts w:eastAsia="Times New Roman"/>
          <w:lang w:eastAsia="ru-RU"/>
        </w:rPr>
        <w:t xml:space="preserve"> Л. А. </w:t>
      </w:r>
    </w:p>
    <w:p w:rsidR="00531A08" w:rsidRDefault="00531A08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proofErr w:type="gramStart"/>
      <w:r w:rsidR="00471019" w:rsidRPr="00471019">
        <w:rPr>
          <w:rFonts w:eastAsia="Times New Roman"/>
          <w:lang w:eastAsia="ru-RU"/>
        </w:rPr>
        <w:t>Дифференциально-диагностический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опросник</w:t>
      </w:r>
      <w:proofErr w:type="spellEnd"/>
      <w:r>
        <w:rPr>
          <w:rFonts w:eastAsia="Times New Roman"/>
          <w:lang w:eastAsia="ru-RU"/>
        </w:rPr>
        <w:t xml:space="preserve"> интересов (ДДО) Е. А.</w:t>
      </w:r>
    </w:p>
    <w:p w:rsidR="00531A08" w:rsidRDefault="00531A08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</w:t>
      </w:r>
      <w:proofErr w:type="spellStart"/>
      <w:r w:rsidR="00471019" w:rsidRPr="00471019">
        <w:rPr>
          <w:rFonts w:eastAsia="Times New Roman"/>
          <w:lang w:eastAsia="ru-RU"/>
        </w:rPr>
        <w:t>КлимоваОпросник</w:t>
      </w:r>
      <w:proofErr w:type="spellEnd"/>
      <w:r w:rsidR="00471019" w:rsidRPr="00471019">
        <w:rPr>
          <w:rFonts w:eastAsia="Times New Roman"/>
          <w:lang w:eastAsia="ru-RU"/>
        </w:rPr>
        <w:t xml:space="preserve"> «Карта интересов» в модификации О. Г. Филимоновой </w:t>
      </w:r>
    </w:p>
    <w:p w:rsidR="00471019" w:rsidRPr="00471019" w:rsidRDefault="00531A08" w:rsidP="00471019">
      <w:pPr>
        <w:shd w:val="clear" w:color="auto" w:fill="FFFFFF"/>
        <w:spacing w:after="100" w:afterAutospacing="1"/>
        <w:textAlignment w:val="top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proofErr w:type="spellStart"/>
      <w:r w:rsidR="00471019" w:rsidRPr="00471019">
        <w:rPr>
          <w:rFonts w:eastAsia="Times New Roman"/>
          <w:lang w:eastAsia="ru-RU"/>
        </w:rPr>
        <w:t>Опросник</w:t>
      </w:r>
      <w:proofErr w:type="spellEnd"/>
      <w:r w:rsidR="00471019" w:rsidRPr="00471019">
        <w:rPr>
          <w:rFonts w:eastAsia="Times New Roman"/>
          <w:lang w:eastAsia="ru-RU"/>
        </w:rPr>
        <w:t xml:space="preserve"> профессиональной готовности (ОПГ) Л. Н. </w:t>
      </w:r>
      <w:proofErr w:type="spellStart"/>
      <w:r w:rsidR="00471019" w:rsidRPr="00471019">
        <w:rPr>
          <w:rFonts w:eastAsia="Times New Roman"/>
          <w:lang w:eastAsia="ru-RU"/>
        </w:rPr>
        <w:t>Кабардовой</w:t>
      </w:r>
      <w:proofErr w:type="spellEnd"/>
    </w:p>
    <w:p w:rsidR="00471019" w:rsidRPr="006E5B09" w:rsidRDefault="00471019" w:rsidP="00471019">
      <w:pPr>
        <w:jc w:val="both"/>
      </w:pPr>
    </w:p>
    <w:p w:rsidR="0072688F" w:rsidRPr="006E5B09" w:rsidRDefault="00B470DB" w:rsidP="00471019">
      <w:pPr>
        <w:pStyle w:val="a5"/>
        <w:ind w:left="0" w:hanging="720"/>
        <w:jc w:val="both"/>
      </w:pPr>
      <w:r w:rsidRPr="006E5B09">
        <w:rPr>
          <w:b/>
        </w:rPr>
        <w:t xml:space="preserve">          </w:t>
      </w:r>
      <w:r w:rsidRPr="006E5B09">
        <w:t>Оценивая проведенную диагностическую работу, можно сделать вывод о том, что имеющиеся в распоряжении методики позволяют достаточно точно и полно определять различные проблемы и нарушения, имеющиеся у клиентов. В дальнейшем необходимо пополнять и обновлять банк диагностических методов для более эффективной диагностики.</w:t>
      </w:r>
      <w:r w:rsidR="001F6D79">
        <w:tab/>
      </w:r>
    </w:p>
    <w:p w:rsidR="0072688F" w:rsidRPr="00531A08" w:rsidRDefault="0072688F" w:rsidP="00471019">
      <w:pPr>
        <w:tabs>
          <w:tab w:val="num" w:pos="0"/>
        </w:tabs>
        <w:jc w:val="both"/>
        <w:rPr>
          <w:b/>
          <w:color w:val="000000" w:themeColor="text1"/>
        </w:rPr>
      </w:pPr>
      <w:r w:rsidRPr="006E5B09">
        <w:tab/>
      </w:r>
      <w:r w:rsidRPr="00531A08">
        <w:rPr>
          <w:b/>
          <w:color w:val="000000" w:themeColor="text1"/>
        </w:rPr>
        <w:t>2.2. Ко</w:t>
      </w:r>
      <w:r w:rsidR="00CC13E2" w:rsidRPr="00531A08">
        <w:rPr>
          <w:b/>
          <w:color w:val="000000" w:themeColor="text1"/>
        </w:rPr>
        <w:t>нсультативная работа.</w:t>
      </w:r>
    </w:p>
    <w:p w:rsidR="00C32265" w:rsidRPr="004A3926" w:rsidRDefault="00C32265" w:rsidP="00471019">
      <w:pPr>
        <w:tabs>
          <w:tab w:val="num" w:pos="0"/>
        </w:tabs>
        <w:jc w:val="both"/>
        <w:rPr>
          <w:color w:val="000000" w:themeColor="text1"/>
        </w:rPr>
      </w:pPr>
      <w:r w:rsidRPr="004A3926">
        <w:rPr>
          <w:color w:val="000000" w:themeColor="text1"/>
        </w:rPr>
        <w:t xml:space="preserve">За прошедший период было проведено 26 консультаций для учащихся, а также 20 - для педагогов школы и 48 консультаций для родителей учащихся. Процесс консультирования проходил в два этапа: первичное консультирование и повторное. </w:t>
      </w:r>
    </w:p>
    <w:p w:rsidR="00C32265" w:rsidRPr="006E5B09" w:rsidRDefault="00C32265" w:rsidP="00471019">
      <w:pPr>
        <w:tabs>
          <w:tab w:val="num" w:pos="0"/>
        </w:tabs>
        <w:jc w:val="both"/>
      </w:pPr>
      <w:r w:rsidRPr="004A3926">
        <w:rPr>
          <w:color w:val="000000" w:themeColor="text1"/>
        </w:rPr>
        <w:t xml:space="preserve">Основные проблемы, которые волнуют </w:t>
      </w:r>
      <w:r w:rsidR="000F289E">
        <w:rPr>
          <w:color w:val="000000" w:themeColor="text1"/>
        </w:rPr>
        <w:t>подростков (</w:t>
      </w:r>
      <w:r w:rsidRPr="004A3926">
        <w:rPr>
          <w:color w:val="000000" w:themeColor="text1"/>
        </w:rPr>
        <w:t>7-</w:t>
      </w:r>
      <w:r w:rsidR="000F289E">
        <w:rPr>
          <w:color w:val="000000" w:themeColor="text1"/>
        </w:rPr>
        <w:t xml:space="preserve">8 </w:t>
      </w:r>
      <w:r w:rsidRPr="004A3926">
        <w:rPr>
          <w:color w:val="000000" w:themeColor="text1"/>
        </w:rPr>
        <w:t xml:space="preserve"> классы): взаимоотношения с одноклассниками. </w:t>
      </w:r>
      <w:r w:rsidRPr="006E5B09">
        <w:t>С педагогами чаще проводилось консультирование по результатам диагностик.</w:t>
      </w:r>
      <w:r w:rsidR="00A85F05" w:rsidRPr="006E5B09">
        <w:t xml:space="preserve"> (Социометрия, диагностика на агрессивность, диагностика тревожности, мотивации).</w:t>
      </w:r>
      <w:r w:rsidRPr="006E5B09">
        <w:t xml:space="preserve"> Основная проблема обращения педагогов по запросу связана с поведением детей, межличностными конфликтами.</w:t>
      </w:r>
    </w:p>
    <w:p w:rsidR="00C32265" w:rsidRPr="006E5B09" w:rsidRDefault="00C32265" w:rsidP="00471019">
      <w:pPr>
        <w:tabs>
          <w:tab w:val="num" w:pos="0"/>
        </w:tabs>
        <w:jc w:val="both"/>
      </w:pPr>
      <w:r w:rsidRPr="006E5B09">
        <w:t>Родители обращались за психологической помощью по вопросам повышения мотивации к обучению детей,</w:t>
      </w:r>
      <w:r w:rsidR="00A85F05" w:rsidRPr="006E5B09">
        <w:t xml:space="preserve"> их поведения</w:t>
      </w:r>
      <w:r w:rsidRPr="006E5B09">
        <w:t>.</w:t>
      </w:r>
    </w:p>
    <w:p w:rsidR="00C32265" w:rsidRPr="006E5B09" w:rsidRDefault="00C32265" w:rsidP="00471019">
      <w:pPr>
        <w:tabs>
          <w:tab w:val="num" w:pos="0"/>
        </w:tabs>
        <w:jc w:val="both"/>
      </w:pPr>
      <w:r w:rsidRPr="006E5B09">
        <w:t>Особенно были востребо</w:t>
      </w:r>
      <w:r w:rsidR="00A85F05" w:rsidRPr="006E5B09">
        <w:t>ваны со стороны родителей консультации</w:t>
      </w:r>
      <w:r w:rsidRPr="006E5B09">
        <w:t xml:space="preserve"> по темам «Ребенок не </w:t>
      </w:r>
      <w:r w:rsidR="00A85F05" w:rsidRPr="006E5B09">
        <w:t>хочет учиться. Как ему помочь?», «Ребенок проявляет агрессию».</w:t>
      </w:r>
    </w:p>
    <w:p w:rsidR="004A5F98" w:rsidRPr="006E5B09" w:rsidRDefault="00C32265" w:rsidP="00471019">
      <w:pPr>
        <w:tabs>
          <w:tab w:val="num" w:pos="0"/>
        </w:tabs>
        <w:jc w:val="both"/>
      </w:pPr>
      <w:r w:rsidRPr="006E5B09">
        <w:t>В сравнении с прошлым годом увеличилось количество индивидуальных консультаций</w:t>
      </w:r>
      <w:r w:rsidR="00A85F05" w:rsidRPr="006E5B09">
        <w:t xml:space="preserve"> родителей, но хотелось бы, чтобы родители обращались чаще</w:t>
      </w:r>
      <w:r w:rsidRPr="006E5B09">
        <w:t>.</w:t>
      </w:r>
      <w:r w:rsidR="00A85F05" w:rsidRPr="006E5B09">
        <w:t xml:space="preserve"> Поэтому в следующем году необходимо усилить работу с родителями.</w:t>
      </w:r>
    </w:p>
    <w:p w:rsidR="00A25FD3" w:rsidRPr="006E5B09" w:rsidRDefault="0072688F" w:rsidP="00471019">
      <w:pPr>
        <w:tabs>
          <w:tab w:val="num" w:pos="0"/>
        </w:tabs>
        <w:jc w:val="both"/>
      </w:pPr>
      <w:r w:rsidRPr="006E5B09">
        <w:tab/>
        <w:t xml:space="preserve">2.3. </w:t>
      </w:r>
      <w:r w:rsidR="000F289E">
        <w:t>В 2019-2020</w:t>
      </w:r>
      <w:r w:rsidR="00C56129" w:rsidRPr="006E5B09">
        <w:t xml:space="preserve">  учебном году </w:t>
      </w:r>
      <w:r w:rsidR="00C56129" w:rsidRPr="001F6D79">
        <w:rPr>
          <w:b/>
        </w:rPr>
        <w:t>профилактическая, просветительская</w:t>
      </w:r>
      <w:r w:rsidR="00C56129" w:rsidRPr="006E5B09">
        <w:t xml:space="preserve"> деятельность педагога-психолога предусматривала целенаправленную работу по предупреждению возможных негативных явлений в психологическом и личностном развитии обучающихся, по созданию и поддержанию благоприятного эмоционально-психологического климата в ученических и педагогических коллективах.</w:t>
      </w:r>
      <w:r w:rsidR="00F32B3E" w:rsidRPr="00F32B3E">
        <w:rPr>
          <w:color w:val="000000" w:themeColor="text1"/>
        </w:rPr>
        <w:t xml:space="preserve"> </w:t>
      </w:r>
      <w:r w:rsidR="00F32B3E" w:rsidRPr="004A3926">
        <w:rPr>
          <w:color w:val="000000" w:themeColor="text1"/>
        </w:rPr>
        <w:t>За пр</w:t>
      </w:r>
      <w:r w:rsidR="00F32B3E">
        <w:rPr>
          <w:color w:val="000000" w:themeColor="text1"/>
        </w:rPr>
        <w:t>ошедший период было проведено 9 заседаний профилактического совета.</w:t>
      </w:r>
      <w:r w:rsidR="00F32B3E">
        <w:t xml:space="preserve"> </w:t>
      </w:r>
      <w:r w:rsidR="00C56129" w:rsidRPr="006E5B09">
        <w:t xml:space="preserve"> Основными формами деятельности, направленной на профилактику и просвещение, стали тренинги для обучающихся, педагогов и родителей (законных представителей), классные часы, выработка рекомендаций по индивидуальной работе с детьми. </w:t>
      </w:r>
      <w:r w:rsidR="00A25FD3" w:rsidRPr="006E5B09">
        <w:t xml:space="preserve">В течение года были проведены классные часы: </w:t>
      </w:r>
      <w:r w:rsidR="008A738D" w:rsidRPr="006E5B09">
        <w:t>«</w:t>
      </w:r>
      <w:r w:rsidR="00A25FD3" w:rsidRPr="006E5B09">
        <w:t>Молодежный экстремизм:</w:t>
      </w:r>
      <w:r w:rsidR="008A738D" w:rsidRPr="006E5B09">
        <w:t xml:space="preserve"> формы проявления, профилактика»(8 </w:t>
      </w:r>
      <w:r w:rsidR="000F289E">
        <w:t>класс), «Безопасный интернет» (</w:t>
      </w:r>
      <w:r w:rsidR="008A738D" w:rsidRPr="006E5B09">
        <w:t>7</w:t>
      </w:r>
      <w:r w:rsidR="000F289E">
        <w:t>-8</w:t>
      </w:r>
      <w:r w:rsidR="008A738D" w:rsidRPr="006E5B09">
        <w:t xml:space="preserve"> классы), «Детя</w:t>
      </w:r>
      <w:r w:rsidR="000F289E">
        <w:t>м о телефоне доверия»</w:t>
      </w:r>
      <w:proofErr w:type="gramStart"/>
      <w:r w:rsidR="000F289E">
        <w:t xml:space="preserve">( </w:t>
      </w:r>
      <w:proofErr w:type="gramEnd"/>
      <w:r w:rsidR="005B0CEE">
        <w:t xml:space="preserve">7-8 </w:t>
      </w:r>
      <w:r w:rsidR="000F289E">
        <w:t>классы).</w:t>
      </w:r>
    </w:p>
    <w:p w:rsidR="008A738D" w:rsidRPr="006E5B09" w:rsidRDefault="008A738D" w:rsidP="00471019">
      <w:pPr>
        <w:tabs>
          <w:tab w:val="num" w:pos="0"/>
        </w:tabs>
        <w:jc w:val="both"/>
      </w:pPr>
      <w:r w:rsidRPr="006E5B09">
        <w:t xml:space="preserve">Также в течение года проводились родительские собрания по адаптации учащихся. Выступления на общешкольных родительских собраниях: «Профилактика </w:t>
      </w:r>
      <w:r w:rsidR="000F289E">
        <w:t xml:space="preserve">правонарушений </w:t>
      </w:r>
      <w:r w:rsidRPr="006E5B09">
        <w:t>среди несовершеннолетни</w:t>
      </w:r>
      <w:r w:rsidR="000F289E">
        <w:t>х"</w:t>
      </w:r>
    </w:p>
    <w:p w:rsidR="005D6FD6" w:rsidRPr="006E5B09" w:rsidRDefault="005D6FD6" w:rsidP="00471019">
      <w:pPr>
        <w:tabs>
          <w:tab w:val="num" w:pos="0"/>
        </w:tabs>
        <w:jc w:val="both"/>
      </w:pPr>
      <w:r w:rsidRPr="006E5B09">
        <w:lastRenderedPageBreak/>
        <w:t>В течение года с социальным педагогом посещались неблагополучные семьи, составлялись акты, проводились профилактические беседы.</w:t>
      </w:r>
    </w:p>
    <w:p w:rsidR="005F3520" w:rsidRPr="006E5B09" w:rsidRDefault="00C56129" w:rsidP="00471019">
      <w:pPr>
        <w:tabs>
          <w:tab w:val="num" w:pos="0"/>
        </w:tabs>
        <w:jc w:val="both"/>
      </w:pPr>
      <w:r w:rsidRPr="006E5B09">
        <w:tab/>
        <w:t>2.4</w:t>
      </w:r>
      <w:r w:rsidR="0072688F" w:rsidRPr="006E5B09">
        <w:t xml:space="preserve">. </w:t>
      </w:r>
      <w:r w:rsidR="005F3520" w:rsidRPr="006E5B09">
        <w:t xml:space="preserve">Важным направлением в  деятельности педагога-психолога является </w:t>
      </w:r>
      <w:r w:rsidR="005F3520" w:rsidRPr="001F6D79">
        <w:rPr>
          <w:b/>
        </w:rPr>
        <w:t>коррекционно-развивающая</w:t>
      </w:r>
      <w:r w:rsidR="005F3520" w:rsidRPr="006E5B09">
        <w:t xml:space="preserve"> работа, которая направлена на устранение отклонений в личностном, познавательном, эмоциональном развитии обучающихся. Основными формами психологической коррекции являются индивидуальные и групповые занятия. </w:t>
      </w:r>
    </w:p>
    <w:p w:rsidR="00C75CB1" w:rsidRDefault="00C75CB1" w:rsidP="00471019">
      <w:pPr>
        <w:tabs>
          <w:tab w:val="num" w:pos="0"/>
        </w:tabs>
        <w:jc w:val="both"/>
      </w:pPr>
      <w:r w:rsidRPr="006E5B09">
        <w:t>Наибольшее внимание в индивидуальной коррекционно-развивающей раб</w:t>
      </w:r>
      <w:r w:rsidR="000F289E">
        <w:t>оте было уделено учащимся с ОВЗ (</w:t>
      </w:r>
      <w:proofErr w:type="gramStart"/>
      <w:r w:rsidR="000F289E">
        <w:t>обучающиеся</w:t>
      </w:r>
      <w:proofErr w:type="gramEnd"/>
      <w:r w:rsidR="000F289E">
        <w:t xml:space="preserve"> 6-г класса - Непомнящая Валерия, Непомнящая Дарья).</w:t>
      </w:r>
      <w:r w:rsidRPr="006E5B09">
        <w:t xml:space="preserve"> В течение всего года  с ними проводились коррекционные занятия с использованием техник </w:t>
      </w:r>
      <w:proofErr w:type="spellStart"/>
      <w:r w:rsidRPr="006E5B09">
        <w:t>арт-терапии</w:t>
      </w:r>
      <w:proofErr w:type="spellEnd"/>
      <w:r w:rsidRPr="006E5B09">
        <w:t>.</w:t>
      </w:r>
      <w:r w:rsidR="000F289E">
        <w:t xml:space="preserve"> </w:t>
      </w:r>
      <w:r w:rsidR="0077648E" w:rsidRPr="006E5B09">
        <w:t xml:space="preserve"> </w:t>
      </w:r>
      <w:r w:rsidR="000F289E">
        <w:t>У</w:t>
      </w:r>
      <w:r w:rsidR="00BB68CC">
        <w:t>чащихся занимались по программе</w:t>
      </w:r>
      <w:r w:rsidR="000F289E">
        <w:t xml:space="preserve">, </w:t>
      </w:r>
      <w:r w:rsidRPr="006E5B09">
        <w:t>направленной на снятие тревожности</w:t>
      </w:r>
      <w:r w:rsidR="000F289E">
        <w:t>, коррекции эмоциональной сферы.</w:t>
      </w:r>
    </w:p>
    <w:p w:rsidR="00BB68CC" w:rsidRPr="006E5B09" w:rsidRDefault="00BB68CC" w:rsidP="00471019">
      <w:pPr>
        <w:tabs>
          <w:tab w:val="num" w:pos="0"/>
        </w:tabs>
        <w:jc w:val="both"/>
      </w:pPr>
      <w:r>
        <w:t>В течение всего года  систематически проводила</w:t>
      </w:r>
      <w:r w:rsidRPr="006E5B09">
        <w:t xml:space="preserve">сь </w:t>
      </w:r>
      <w:r>
        <w:t xml:space="preserve">профилактическая работа с </w:t>
      </w:r>
      <w:proofErr w:type="gramStart"/>
      <w:r>
        <w:t>обучающими</w:t>
      </w:r>
      <w:proofErr w:type="gramEnd"/>
      <w:r>
        <w:t xml:space="preserve"> состоящими на учете в КДН</w:t>
      </w:r>
      <w:r w:rsidR="00BC22D2">
        <w:t xml:space="preserve"> (Антошкин Артем Евгеньевич -7б класс, Филатов Кирилл Сергеевич 7а класс)</w:t>
      </w:r>
    </w:p>
    <w:p w:rsidR="001F6D79" w:rsidRDefault="00063CE9" w:rsidP="00471019">
      <w:pPr>
        <w:tabs>
          <w:tab w:val="num" w:pos="0"/>
        </w:tabs>
        <w:jc w:val="both"/>
      </w:pPr>
      <w:r w:rsidRPr="006E5B09">
        <w:t>Проведенную коррекционно-развивающую работу можно считать успешной, так как по итогам диагностики прослеживается положительная динамика.</w:t>
      </w:r>
      <w:r w:rsidR="00C56129" w:rsidRPr="006E5B09">
        <w:tab/>
      </w:r>
      <w:r w:rsidR="00C56129" w:rsidRPr="006E5B09">
        <w:tab/>
      </w:r>
    </w:p>
    <w:p w:rsidR="0072688F" w:rsidRPr="006E5B09" w:rsidRDefault="00531A08" w:rsidP="00531A08">
      <w:pPr>
        <w:tabs>
          <w:tab w:val="num" w:pos="0"/>
        </w:tabs>
        <w:jc w:val="both"/>
      </w:pPr>
      <w:r>
        <w:t xml:space="preserve">    </w:t>
      </w:r>
      <w:r w:rsidR="001F6D79">
        <w:t>2.5</w:t>
      </w:r>
      <w:r w:rsidR="0072688F" w:rsidRPr="006E5B09">
        <w:t>.</w:t>
      </w:r>
      <w:r w:rsidR="00CB5918" w:rsidRPr="006E5B09">
        <w:t>В течение года принимала участие в р</w:t>
      </w:r>
      <w:r w:rsidR="001F6D79">
        <w:t>аботе МО классных руководителей.</w:t>
      </w:r>
      <w:r w:rsidR="00CB5918" w:rsidRPr="006E5B09">
        <w:t xml:space="preserve"> </w:t>
      </w:r>
      <w:r w:rsidR="00C4412A" w:rsidRPr="006E5B09">
        <w:t>В течение года для родителей, учащихся</w:t>
      </w:r>
      <w:r w:rsidR="001F6D79">
        <w:t>,</w:t>
      </w:r>
      <w:r w:rsidR="00C4412A" w:rsidRPr="006E5B09">
        <w:t xml:space="preserve"> педагогов </w:t>
      </w:r>
      <w:r w:rsidR="001F6D79">
        <w:t xml:space="preserve">раздавались </w:t>
      </w:r>
      <w:r w:rsidR="00C4412A" w:rsidRPr="006E5B09">
        <w:t xml:space="preserve">памятки, буклеты, </w:t>
      </w:r>
      <w:proofErr w:type="spellStart"/>
      <w:r w:rsidR="00C4412A" w:rsidRPr="006E5B09">
        <w:t>флаеры</w:t>
      </w:r>
      <w:proofErr w:type="spellEnd"/>
      <w:r w:rsidR="00C4412A" w:rsidRPr="006E5B09">
        <w:t>: «Телефон доверия», «Ваш ребенок агрессивен», «</w:t>
      </w:r>
      <w:proofErr w:type="spellStart"/>
      <w:r w:rsidR="00C4412A" w:rsidRPr="006E5B09">
        <w:t>Гиперактивный</w:t>
      </w:r>
      <w:proofErr w:type="spellEnd"/>
      <w:r w:rsidR="00C4412A" w:rsidRPr="006E5B09">
        <w:t xml:space="preserve"> ребенок», «Профилактика суицидального поведения у подростков</w:t>
      </w:r>
      <w:r w:rsidR="001F6D79">
        <w:t>», «Ваш ребенок первоклассник» и др.</w:t>
      </w:r>
    </w:p>
    <w:p w:rsidR="00CD37BC" w:rsidRPr="006E5B09" w:rsidRDefault="00CD37BC" w:rsidP="00471019">
      <w:pPr>
        <w:tabs>
          <w:tab w:val="num" w:pos="0"/>
        </w:tabs>
        <w:jc w:val="both"/>
      </w:pPr>
      <w:r w:rsidRPr="006E5B09">
        <w:t xml:space="preserve">Методическую деятельность за истекший период можно оценить как достаточно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(дети с ОВЗ, дети с </w:t>
      </w:r>
      <w:proofErr w:type="spellStart"/>
      <w:r w:rsidRPr="006E5B09">
        <w:t>девиантным</w:t>
      </w:r>
      <w:proofErr w:type="spellEnd"/>
      <w:r w:rsidRPr="006E5B09">
        <w:t xml:space="preserve"> поведением). Усилить помощь классным руководителям в методическом плане.</w:t>
      </w:r>
    </w:p>
    <w:p w:rsidR="0072688F" w:rsidRPr="006E5B09" w:rsidRDefault="00531A08" w:rsidP="00531A08">
      <w:pPr>
        <w:tabs>
          <w:tab w:val="num" w:pos="0"/>
        </w:tabs>
        <w:jc w:val="both"/>
        <w:rPr>
          <w:b/>
        </w:rPr>
      </w:pPr>
      <w:r>
        <w:rPr>
          <w:b/>
        </w:rPr>
        <w:t>2.6</w:t>
      </w:r>
      <w:r w:rsidR="0072688F" w:rsidRPr="006E5B09">
        <w:rPr>
          <w:b/>
        </w:rPr>
        <w:t xml:space="preserve"> Анализ актуальных проблем профессиональной деятельности.</w:t>
      </w:r>
    </w:p>
    <w:p w:rsidR="00B73969" w:rsidRPr="006E5B09" w:rsidRDefault="00765600" w:rsidP="00471019">
      <w:pPr>
        <w:tabs>
          <w:tab w:val="num" w:pos="0"/>
        </w:tabs>
        <w:ind w:firstLine="709"/>
        <w:jc w:val="both"/>
      </w:pPr>
      <w:r w:rsidRPr="006E5B09">
        <w:t>Анализ</w:t>
      </w:r>
      <w:r w:rsidR="001F6D79">
        <w:t xml:space="preserve"> результатов проведенной за 2019</w:t>
      </w:r>
      <w:r w:rsidR="00B73969" w:rsidRPr="006E5B09">
        <w:t>-</w:t>
      </w:r>
      <w:r w:rsidR="001F6D79">
        <w:t>2020</w:t>
      </w:r>
      <w:r w:rsidRPr="006E5B09">
        <w:t xml:space="preserve"> учебный год работы позволил выявить сильные и</w:t>
      </w:r>
      <w:r w:rsidR="00B73969" w:rsidRPr="006E5B09">
        <w:t xml:space="preserve"> </w:t>
      </w:r>
      <w:r w:rsidRPr="006E5B09">
        <w:t>слабые стороны, а также возможност</w:t>
      </w:r>
      <w:r w:rsidR="001F6D79">
        <w:t xml:space="preserve">и и перспективы развития на 2020-2021учебный </w:t>
      </w:r>
      <w:r w:rsidR="00B73969" w:rsidRPr="006E5B09">
        <w:t>г</w:t>
      </w:r>
      <w:r w:rsidR="001F6D79">
        <w:t>од</w:t>
      </w:r>
      <w:r w:rsidRPr="006E5B09">
        <w:t>.</w:t>
      </w:r>
      <w:r w:rsidR="00B73969" w:rsidRPr="006E5B09">
        <w:t xml:space="preserve">  В целом работа  осуществлялась по всем направлениям, </w:t>
      </w:r>
      <w:r w:rsidR="00F83624" w:rsidRPr="006E5B09">
        <w:t>но,</w:t>
      </w:r>
      <w:r w:rsidR="00B73969" w:rsidRPr="006E5B09">
        <w:t xml:space="preserve"> на мой </w:t>
      </w:r>
      <w:r w:rsidR="00F83624" w:rsidRPr="006E5B09">
        <w:t>взгляд,</w:t>
      </w:r>
      <w:r w:rsidR="00B73969" w:rsidRPr="006E5B09">
        <w:t xml:space="preserve"> не хватало системности в работе.</w:t>
      </w:r>
    </w:p>
    <w:p w:rsidR="00F83624" w:rsidRPr="006E5B09" w:rsidRDefault="00765600" w:rsidP="00471019">
      <w:pPr>
        <w:tabs>
          <w:tab w:val="num" w:pos="0"/>
        </w:tabs>
        <w:jc w:val="both"/>
      </w:pPr>
      <w:r w:rsidRPr="006E5B09">
        <w:t xml:space="preserve"> В</w:t>
      </w:r>
      <w:r w:rsidR="00B73969" w:rsidRPr="006E5B09">
        <w:t xml:space="preserve"> следующем году необходимо более тщательно систематизировать работу, активно взаимодействовать с педагогами, родителями с целью повышения эффективности работы.</w:t>
      </w:r>
      <w:r w:rsidR="00F83624" w:rsidRPr="006E5B09">
        <w:t xml:space="preserve"> Педагогам  стараться выполнять рекомендации педагога-психолога и обращаться за консультациями.</w:t>
      </w:r>
      <w:r w:rsidR="00B73969" w:rsidRPr="006E5B09">
        <w:t xml:space="preserve"> </w:t>
      </w:r>
    </w:p>
    <w:p w:rsidR="00765600" w:rsidRPr="006E5B09" w:rsidRDefault="00F83624" w:rsidP="00471019">
      <w:pPr>
        <w:tabs>
          <w:tab w:val="num" w:pos="0"/>
        </w:tabs>
        <w:jc w:val="both"/>
      </w:pPr>
      <w:r w:rsidRPr="006E5B09">
        <w:t>Педагогу –</w:t>
      </w:r>
      <w:r w:rsidR="00BC22D2">
        <w:t xml:space="preserve"> </w:t>
      </w:r>
      <w:r w:rsidR="00B40228">
        <w:t xml:space="preserve"> </w:t>
      </w:r>
      <w:r w:rsidRPr="006E5B09">
        <w:t>психологу и другим специалистам у</w:t>
      </w:r>
      <w:r w:rsidR="00B73969" w:rsidRPr="006E5B09">
        <w:t xml:space="preserve">силить профилактическую работу, особенно с детьми "группы риска». </w:t>
      </w:r>
    </w:p>
    <w:p w:rsidR="00F83624" w:rsidRPr="006E5B09" w:rsidRDefault="00F83624" w:rsidP="00471019">
      <w:pPr>
        <w:tabs>
          <w:tab w:val="num" w:pos="0"/>
        </w:tabs>
        <w:jc w:val="both"/>
      </w:pPr>
      <w:r w:rsidRPr="006E5B09">
        <w:t>Кабинет педагога-психолога оснащён, имеется диагностический инструментарий. Но существует потребность в приобретении оборудования для коррекционных занятий, в частности с детьми с ОВЗ для развития познавательной сферы, моторики.</w:t>
      </w:r>
    </w:p>
    <w:p w:rsidR="0072688F" w:rsidRPr="00531A08" w:rsidRDefault="00531A08" w:rsidP="00531A08">
      <w:pPr>
        <w:tabs>
          <w:tab w:val="num" w:pos="0"/>
        </w:tabs>
        <w:ind w:left="360"/>
        <w:jc w:val="both"/>
        <w:rPr>
          <w:b/>
        </w:rPr>
      </w:pPr>
      <w:r>
        <w:rPr>
          <w:b/>
        </w:rPr>
        <w:t>3.</w:t>
      </w:r>
      <w:r w:rsidR="001F6D79" w:rsidRPr="00531A08">
        <w:rPr>
          <w:b/>
        </w:rPr>
        <w:t>Направления работы на 2020-2021</w:t>
      </w:r>
      <w:r w:rsidR="0072688F" w:rsidRPr="00531A08">
        <w:rPr>
          <w:b/>
        </w:rPr>
        <w:t xml:space="preserve"> учебный год.</w:t>
      </w:r>
    </w:p>
    <w:p w:rsidR="006E5B09" w:rsidRPr="006E5B09" w:rsidRDefault="001F6D79" w:rsidP="00471019">
      <w:pPr>
        <w:tabs>
          <w:tab w:val="num" w:pos="0"/>
        </w:tabs>
        <w:jc w:val="both"/>
      </w:pPr>
      <w:r>
        <w:lastRenderedPageBreak/>
        <w:t>В 2020-2021</w:t>
      </w:r>
      <w:r w:rsidR="006E5B09" w:rsidRPr="006E5B09">
        <w:t>уч. г.  планируется ведение работы по всем направлениям, но необходимо усилить профилактическую работу.</w:t>
      </w:r>
    </w:p>
    <w:p w:rsidR="006E5B09" w:rsidRPr="006E5B09" w:rsidRDefault="006E5B09" w:rsidP="00471019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6E5B09">
        <w:rPr>
          <w:color w:val="000000"/>
          <w:sz w:val="28"/>
          <w:szCs w:val="28"/>
        </w:rPr>
        <w:t>Исходя из анализа деятельности за прошлый учебный год, перед пс</w:t>
      </w:r>
      <w:r w:rsidR="001F6D79">
        <w:rPr>
          <w:color w:val="000000"/>
          <w:sz w:val="28"/>
          <w:szCs w:val="28"/>
        </w:rPr>
        <w:t xml:space="preserve">ихологом стоит ряд задач на 2020-2021 </w:t>
      </w:r>
      <w:proofErr w:type="spellStart"/>
      <w:r w:rsidR="001F6D79">
        <w:rPr>
          <w:color w:val="000000"/>
          <w:sz w:val="28"/>
          <w:szCs w:val="28"/>
        </w:rPr>
        <w:t>уч</w:t>
      </w:r>
      <w:proofErr w:type="gramStart"/>
      <w:r w:rsidR="001F6D79">
        <w:rPr>
          <w:color w:val="000000"/>
          <w:sz w:val="28"/>
          <w:szCs w:val="28"/>
        </w:rPr>
        <w:t>.</w:t>
      </w:r>
      <w:r w:rsidRPr="006E5B09">
        <w:rPr>
          <w:color w:val="000000"/>
          <w:sz w:val="28"/>
          <w:szCs w:val="28"/>
        </w:rPr>
        <w:t>г</w:t>
      </w:r>
      <w:proofErr w:type="spellEnd"/>
      <w:proofErr w:type="gramEnd"/>
      <w:r w:rsidRPr="006E5B09">
        <w:rPr>
          <w:color w:val="000000"/>
          <w:sz w:val="28"/>
          <w:szCs w:val="28"/>
        </w:rPr>
        <w:t>:</w:t>
      </w:r>
    </w:p>
    <w:p w:rsidR="006E5B09" w:rsidRPr="006E5B09" w:rsidRDefault="006E5B09" w:rsidP="00471019">
      <w:pPr>
        <w:shd w:val="clear" w:color="auto" w:fill="FFFFFF"/>
        <w:ind w:left="360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 xml:space="preserve">  </w:t>
      </w:r>
    </w:p>
    <w:p w:rsidR="006E5B09" w:rsidRPr="006E5B09" w:rsidRDefault="006E5B09" w:rsidP="00471019">
      <w:pPr>
        <w:shd w:val="clear" w:color="auto" w:fill="FFFFFF"/>
        <w:ind w:left="360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1.Проведение комплекса мероприятий для выявления и сопровождения обучающихся «группы риска»;</w:t>
      </w:r>
    </w:p>
    <w:p w:rsidR="006E5B09" w:rsidRPr="006E5B09" w:rsidRDefault="006E5B09" w:rsidP="00471019">
      <w:pPr>
        <w:shd w:val="clear" w:color="auto" w:fill="FFFFFF"/>
        <w:ind w:left="34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2. Обеспечение преемственности в процессе обучения и сопровождения ребенка;</w:t>
      </w:r>
    </w:p>
    <w:p w:rsidR="006E5B09" w:rsidRPr="006E5B09" w:rsidRDefault="006E5B09" w:rsidP="00471019">
      <w:pPr>
        <w:pStyle w:val="a5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 Содействие обеспечению условий для интегрированного обучения в массовой школе детей с проблемами в развитии;</w:t>
      </w:r>
    </w:p>
    <w:p w:rsidR="006E5B09" w:rsidRPr="006E5B09" w:rsidRDefault="006E5B09" w:rsidP="00471019">
      <w:pPr>
        <w:shd w:val="clear" w:color="auto" w:fill="FFFFFF"/>
        <w:ind w:left="34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 xml:space="preserve">4. Осуществление информационной поддержки обучающихся, педагогов и родителей (законных представителей) по проблемам в учебной, социальной и эмоциональной </w:t>
      </w:r>
      <w:proofErr w:type="gramStart"/>
      <w:r w:rsidRPr="006E5B09">
        <w:rPr>
          <w:rFonts w:eastAsia="Times New Roman"/>
          <w:color w:val="000000"/>
          <w:lang w:eastAsia="ru-RU"/>
        </w:rPr>
        <w:t>сферах</w:t>
      </w:r>
      <w:proofErr w:type="gramEnd"/>
      <w:r w:rsidRPr="006E5B09">
        <w:rPr>
          <w:rFonts w:eastAsia="Times New Roman"/>
          <w:color w:val="000000"/>
          <w:lang w:eastAsia="ru-RU"/>
        </w:rPr>
        <w:t>, а также по вопросам выбора профиля обучения;</w:t>
      </w:r>
    </w:p>
    <w:p w:rsidR="006E5B09" w:rsidRPr="006E5B09" w:rsidRDefault="006E5B09" w:rsidP="00471019">
      <w:pPr>
        <w:shd w:val="clear" w:color="auto" w:fill="FFFFFF"/>
        <w:ind w:left="348"/>
        <w:jc w:val="both"/>
        <w:rPr>
          <w:rFonts w:eastAsia="Times New Roman"/>
          <w:color w:val="000000"/>
          <w:lang w:eastAsia="ru-RU"/>
        </w:rPr>
      </w:pPr>
      <w:r w:rsidRPr="006E5B09">
        <w:rPr>
          <w:rFonts w:eastAsia="Times New Roman"/>
          <w:color w:val="000000"/>
          <w:lang w:eastAsia="ru-RU"/>
        </w:rPr>
        <w:t>5. Распространение опыта сопровождения обучающихся, повышение психолого-педагогической компетентности всех участников образовательного процесса.</w:t>
      </w:r>
    </w:p>
    <w:p w:rsidR="0072688F" w:rsidRPr="006E5B09" w:rsidRDefault="0072688F" w:rsidP="00471019">
      <w:pPr>
        <w:tabs>
          <w:tab w:val="num" w:pos="0"/>
        </w:tabs>
        <w:jc w:val="both"/>
        <w:rPr>
          <w:b/>
        </w:rPr>
      </w:pPr>
      <w:bookmarkStart w:id="0" w:name="_GoBack"/>
      <w:bookmarkEnd w:id="0"/>
    </w:p>
    <w:p w:rsidR="0072688F" w:rsidRPr="00531A08" w:rsidRDefault="00531A08" w:rsidP="00531A08">
      <w:pPr>
        <w:tabs>
          <w:tab w:val="num" w:pos="0"/>
        </w:tabs>
        <w:ind w:left="1080"/>
        <w:jc w:val="both"/>
        <w:rPr>
          <w:b/>
        </w:rPr>
      </w:pPr>
      <w:r>
        <w:rPr>
          <w:b/>
        </w:rPr>
        <w:t>4.</w:t>
      </w:r>
      <w:r w:rsidR="0072688F" w:rsidRPr="00531A08">
        <w:rPr>
          <w:b/>
        </w:rPr>
        <w:t>Повышение квалификации:</w:t>
      </w:r>
    </w:p>
    <w:p w:rsidR="005B2F78" w:rsidRPr="006E5B09" w:rsidRDefault="006E5B09" w:rsidP="00471019">
      <w:pPr>
        <w:tabs>
          <w:tab w:val="num" w:pos="0"/>
        </w:tabs>
        <w:jc w:val="both"/>
        <w:rPr>
          <w:b/>
        </w:rPr>
      </w:pPr>
      <w:r>
        <w:t xml:space="preserve">       </w:t>
      </w:r>
      <w:r w:rsidR="005B2F78" w:rsidRPr="006E5B09">
        <w:t>П</w:t>
      </w:r>
      <w:r w:rsidR="00F32B3E">
        <w:t>рошла курсы повышения квалификации</w:t>
      </w:r>
    </w:p>
    <w:p w:rsidR="0072688F" w:rsidRPr="006E5B09" w:rsidRDefault="00F83624" w:rsidP="00471019">
      <w:pPr>
        <w:ind w:firstLine="709"/>
        <w:jc w:val="both"/>
        <w:rPr>
          <w:b/>
        </w:rPr>
      </w:pPr>
      <w:r w:rsidRPr="006E5B09">
        <w:t xml:space="preserve">Существует </w:t>
      </w:r>
      <w:r w:rsidR="0072688F" w:rsidRPr="006E5B09">
        <w:t xml:space="preserve"> потребность в повыше</w:t>
      </w:r>
      <w:r w:rsidR="00F32B3E">
        <w:t>нии квалификации на будущий 2020-2021</w:t>
      </w:r>
      <w:r w:rsidR="0072688F" w:rsidRPr="006E5B09">
        <w:t xml:space="preserve"> учебный год.</w:t>
      </w:r>
    </w:p>
    <w:p w:rsidR="0072688F" w:rsidRPr="006E5B09" w:rsidRDefault="0072688F" w:rsidP="00471019">
      <w:pPr>
        <w:tabs>
          <w:tab w:val="right" w:pos="0"/>
          <w:tab w:val="center" w:pos="4677"/>
          <w:tab w:val="right" w:pos="9355"/>
        </w:tabs>
        <w:jc w:val="both"/>
      </w:pPr>
    </w:p>
    <w:p w:rsidR="006E5B09" w:rsidRDefault="00F32B3E" w:rsidP="00471019">
      <w:pPr>
        <w:tabs>
          <w:tab w:val="right" w:pos="0"/>
          <w:tab w:val="center" w:pos="4677"/>
          <w:tab w:val="right" w:pos="9355"/>
        </w:tabs>
        <w:jc w:val="both"/>
      </w:pPr>
      <w:r>
        <w:t>Педагог-психолог:   Емельянова Е.А.</w:t>
      </w:r>
    </w:p>
    <w:p w:rsidR="0072688F" w:rsidRPr="006E5B09" w:rsidRDefault="0072688F" w:rsidP="00471019">
      <w:pPr>
        <w:tabs>
          <w:tab w:val="right" w:pos="0"/>
          <w:tab w:val="center" w:pos="4677"/>
          <w:tab w:val="right" w:pos="9355"/>
        </w:tabs>
        <w:jc w:val="both"/>
        <w:rPr>
          <w:rFonts w:eastAsia="Times New Roman"/>
          <w:lang w:eastAsia="ru-RU"/>
        </w:rPr>
      </w:pPr>
      <w:r w:rsidRPr="006E5B09">
        <w:t>Дата</w:t>
      </w:r>
      <w:r w:rsidR="00F32B3E">
        <w:t>: 26.05.2020 г.</w:t>
      </w:r>
    </w:p>
    <w:sectPr w:rsidR="0072688F" w:rsidRPr="006E5B09" w:rsidSect="0072688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ED" w:rsidRDefault="007907ED" w:rsidP="0072688F">
      <w:r>
        <w:separator/>
      </w:r>
    </w:p>
  </w:endnote>
  <w:endnote w:type="continuationSeparator" w:id="0">
    <w:p w:rsidR="007907ED" w:rsidRDefault="007907ED" w:rsidP="0072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ED" w:rsidRDefault="007907ED" w:rsidP="0072688F">
      <w:r>
        <w:separator/>
      </w:r>
    </w:p>
  </w:footnote>
  <w:footnote w:type="continuationSeparator" w:id="0">
    <w:p w:rsidR="007907ED" w:rsidRDefault="007907ED" w:rsidP="00726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858"/>
    <w:multiLevelType w:val="multilevel"/>
    <w:tmpl w:val="18D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D418C"/>
    <w:multiLevelType w:val="hybridMultilevel"/>
    <w:tmpl w:val="629A3E14"/>
    <w:lvl w:ilvl="0" w:tplc="438CC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845603"/>
    <w:multiLevelType w:val="hybridMultilevel"/>
    <w:tmpl w:val="3DBE35AA"/>
    <w:lvl w:ilvl="0" w:tplc="1C729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C2472"/>
    <w:multiLevelType w:val="hybridMultilevel"/>
    <w:tmpl w:val="E684D382"/>
    <w:lvl w:ilvl="0" w:tplc="3788AE72">
      <w:start w:val="3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757B4792"/>
    <w:multiLevelType w:val="multilevel"/>
    <w:tmpl w:val="F68C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259"/>
    <w:rsid w:val="0001128A"/>
    <w:rsid w:val="00017994"/>
    <w:rsid w:val="00025982"/>
    <w:rsid w:val="00047A4D"/>
    <w:rsid w:val="0005452A"/>
    <w:rsid w:val="00055F96"/>
    <w:rsid w:val="00060545"/>
    <w:rsid w:val="00063CE9"/>
    <w:rsid w:val="000A2E47"/>
    <w:rsid w:val="000C5F7A"/>
    <w:rsid w:val="000C63D7"/>
    <w:rsid w:val="000C69E4"/>
    <w:rsid w:val="000E6205"/>
    <w:rsid w:val="000E6C4A"/>
    <w:rsid w:val="000F1A82"/>
    <w:rsid w:val="000F289E"/>
    <w:rsid w:val="0010068F"/>
    <w:rsid w:val="00106141"/>
    <w:rsid w:val="001144FF"/>
    <w:rsid w:val="00120600"/>
    <w:rsid w:val="00121313"/>
    <w:rsid w:val="001218DB"/>
    <w:rsid w:val="00127651"/>
    <w:rsid w:val="001503B7"/>
    <w:rsid w:val="001808FD"/>
    <w:rsid w:val="001848DC"/>
    <w:rsid w:val="001952FF"/>
    <w:rsid w:val="001B2028"/>
    <w:rsid w:val="001B5821"/>
    <w:rsid w:val="001C29F7"/>
    <w:rsid w:val="001C3B14"/>
    <w:rsid w:val="001D7532"/>
    <w:rsid w:val="001D7AF5"/>
    <w:rsid w:val="001E7DFC"/>
    <w:rsid w:val="001F3FD7"/>
    <w:rsid w:val="001F6D79"/>
    <w:rsid w:val="00212757"/>
    <w:rsid w:val="0023037C"/>
    <w:rsid w:val="00256B93"/>
    <w:rsid w:val="00273362"/>
    <w:rsid w:val="002842CF"/>
    <w:rsid w:val="002B1088"/>
    <w:rsid w:val="002C558C"/>
    <w:rsid w:val="00315A44"/>
    <w:rsid w:val="003224E1"/>
    <w:rsid w:val="00322F22"/>
    <w:rsid w:val="00327F15"/>
    <w:rsid w:val="00332D9A"/>
    <w:rsid w:val="00336C4A"/>
    <w:rsid w:val="00354E20"/>
    <w:rsid w:val="00382978"/>
    <w:rsid w:val="003C3925"/>
    <w:rsid w:val="003D5498"/>
    <w:rsid w:val="004063A0"/>
    <w:rsid w:val="00407C2A"/>
    <w:rsid w:val="00411D86"/>
    <w:rsid w:val="004167D6"/>
    <w:rsid w:val="00427211"/>
    <w:rsid w:val="004459AB"/>
    <w:rsid w:val="00471019"/>
    <w:rsid w:val="004710A9"/>
    <w:rsid w:val="00494826"/>
    <w:rsid w:val="004A3926"/>
    <w:rsid w:val="004A5F98"/>
    <w:rsid w:val="004C7C7B"/>
    <w:rsid w:val="004D121E"/>
    <w:rsid w:val="004E505C"/>
    <w:rsid w:val="004E6541"/>
    <w:rsid w:val="00526198"/>
    <w:rsid w:val="00530EEF"/>
    <w:rsid w:val="00531A08"/>
    <w:rsid w:val="00533B18"/>
    <w:rsid w:val="005400D3"/>
    <w:rsid w:val="005672A5"/>
    <w:rsid w:val="00592AC0"/>
    <w:rsid w:val="005B0CEE"/>
    <w:rsid w:val="005B2F78"/>
    <w:rsid w:val="005B52EF"/>
    <w:rsid w:val="005D6FD6"/>
    <w:rsid w:val="005E0D2B"/>
    <w:rsid w:val="005F3520"/>
    <w:rsid w:val="006148A9"/>
    <w:rsid w:val="00617555"/>
    <w:rsid w:val="00650FBF"/>
    <w:rsid w:val="00674921"/>
    <w:rsid w:val="00694213"/>
    <w:rsid w:val="006A09DF"/>
    <w:rsid w:val="006A1320"/>
    <w:rsid w:val="006A3225"/>
    <w:rsid w:val="006C0FE5"/>
    <w:rsid w:val="006E5B09"/>
    <w:rsid w:val="006E5B5A"/>
    <w:rsid w:val="006F0A8E"/>
    <w:rsid w:val="007077E3"/>
    <w:rsid w:val="0071136D"/>
    <w:rsid w:val="007226FA"/>
    <w:rsid w:val="0072688F"/>
    <w:rsid w:val="00727494"/>
    <w:rsid w:val="00732FFD"/>
    <w:rsid w:val="00747835"/>
    <w:rsid w:val="00765600"/>
    <w:rsid w:val="00773A88"/>
    <w:rsid w:val="0077648E"/>
    <w:rsid w:val="00781991"/>
    <w:rsid w:val="007907ED"/>
    <w:rsid w:val="007B389F"/>
    <w:rsid w:val="007B7B4C"/>
    <w:rsid w:val="007D33A1"/>
    <w:rsid w:val="007D4861"/>
    <w:rsid w:val="007F0B78"/>
    <w:rsid w:val="007F5DCB"/>
    <w:rsid w:val="00800378"/>
    <w:rsid w:val="008037A0"/>
    <w:rsid w:val="008041F1"/>
    <w:rsid w:val="00850C9C"/>
    <w:rsid w:val="008620BC"/>
    <w:rsid w:val="00864A28"/>
    <w:rsid w:val="008861C8"/>
    <w:rsid w:val="00893942"/>
    <w:rsid w:val="008A738D"/>
    <w:rsid w:val="008C567E"/>
    <w:rsid w:val="008E3B44"/>
    <w:rsid w:val="008F2BA4"/>
    <w:rsid w:val="009314F4"/>
    <w:rsid w:val="0093700D"/>
    <w:rsid w:val="009406FF"/>
    <w:rsid w:val="00943348"/>
    <w:rsid w:val="00962717"/>
    <w:rsid w:val="00964F52"/>
    <w:rsid w:val="009946C5"/>
    <w:rsid w:val="009A1070"/>
    <w:rsid w:val="009A51F1"/>
    <w:rsid w:val="009A5B05"/>
    <w:rsid w:val="009A7335"/>
    <w:rsid w:val="009B4A76"/>
    <w:rsid w:val="009D3314"/>
    <w:rsid w:val="009D7F4C"/>
    <w:rsid w:val="00A25FD3"/>
    <w:rsid w:val="00A45D53"/>
    <w:rsid w:val="00A64736"/>
    <w:rsid w:val="00A81259"/>
    <w:rsid w:val="00A85F05"/>
    <w:rsid w:val="00AA6FC4"/>
    <w:rsid w:val="00AB0A6D"/>
    <w:rsid w:val="00AC0493"/>
    <w:rsid w:val="00B15A78"/>
    <w:rsid w:val="00B16F37"/>
    <w:rsid w:val="00B265B6"/>
    <w:rsid w:val="00B3192C"/>
    <w:rsid w:val="00B338BC"/>
    <w:rsid w:val="00B40228"/>
    <w:rsid w:val="00B470DB"/>
    <w:rsid w:val="00B508EA"/>
    <w:rsid w:val="00B52EED"/>
    <w:rsid w:val="00B73291"/>
    <w:rsid w:val="00B73969"/>
    <w:rsid w:val="00BA37D5"/>
    <w:rsid w:val="00BA573A"/>
    <w:rsid w:val="00BB68CC"/>
    <w:rsid w:val="00BC22D2"/>
    <w:rsid w:val="00C01585"/>
    <w:rsid w:val="00C23CFC"/>
    <w:rsid w:val="00C32265"/>
    <w:rsid w:val="00C35C77"/>
    <w:rsid w:val="00C4412A"/>
    <w:rsid w:val="00C44C7E"/>
    <w:rsid w:val="00C46C74"/>
    <w:rsid w:val="00C46F8E"/>
    <w:rsid w:val="00C56129"/>
    <w:rsid w:val="00C75CB1"/>
    <w:rsid w:val="00CA52F8"/>
    <w:rsid w:val="00CA756E"/>
    <w:rsid w:val="00CB41C2"/>
    <w:rsid w:val="00CB5918"/>
    <w:rsid w:val="00CC13E2"/>
    <w:rsid w:val="00CC3A8C"/>
    <w:rsid w:val="00CD2B3A"/>
    <w:rsid w:val="00CD37BC"/>
    <w:rsid w:val="00CE1757"/>
    <w:rsid w:val="00CE1AEB"/>
    <w:rsid w:val="00CF608F"/>
    <w:rsid w:val="00D00CEA"/>
    <w:rsid w:val="00D22098"/>
    <w:rsid w:val="00D574DB"/>
    <w:rsid w:val="00D6470B"/>
    <w:rsid w:val="00DA103E"/>
    <w:rsid w:val="00DA2ECA"/>
    <w:rsid w:val="00DB22AA"/>
    <w:rsid w:val="00DB5BC4"/>
    <w:rsid w:val="00DB7122"/>
    <w:rsid w:val="00DC2175"/>
    <w:rsid w:val="00DE5A14"/>
    <w:rsid w:val="00DF5967"/>
    <w:rsid w:val="00E00FBE"/>
    <w:rsid w:val="00E53825"/>
    <w:rsid w:val="00E66B0C"/>
    <w:rsid w:val="00E675BC"/>
    <w:rsid w:val="00E678EB"/>
    <w:rsid w:val="00E87E4A"/>
    <w:rsid w:val="00E93CE7"/>
    <w:rsid w:val="00EA65AE"/>
    <w:rsid w:val="00EC68D5"/>
    <w:rsid w:val="00EF2F7C"/>
    <w:rsid w:val="00F00387"/>
    <w:rsid w:val="00F004EB"/>
    <w:rsid w:val="00F0077E"/>
    <w:rsid w:val="00F05C72"/>
    <w:rsid w:val="00F13991"/>
    <w:rsid w:val="00F1773B"/>
    <w:rsid w:val="00F249F9"/>
    <w:rsid w:val="00F32B3E"/>
    <w:rsid w:val="00F34879"/>
    <w:rsid w:val="00F35EAA"/>
    <w:rsid w:val="00F52528"/>
    <w:rsid w:val="00F61C8C"/>
    <w:rsid w:val="00F65B13"/>
    <w:rsid w:val="00F75796"/>
    <w:rsid w:val="00F83624"/>
    <w:rsid w:val="00FA37E0"/>
    <w:rsid w:val="00FA7B00"/>
    <w:rsid w:val="00FC46C8"/>
    <w:rsid w:val="00FE1B2E"/>
    <w:rsid w:val="00FE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710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47101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4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24E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7F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6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88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268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88F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533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6E5B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4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24E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7F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6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88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268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88F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533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6E5B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8656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3714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6931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2543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7009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0144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3389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041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6373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4211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5160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617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2013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8916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3129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76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5411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643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1751">
          <w:marLeft w:val="0"/>
          <w:marRight w:val="0"/>
          <w:marTop w:val="0"/>
          <w:marBottom w:val="0"/>
          <w:divBdr>
            <w:top w:val="single" w:sz="6" w:space="0" w:color="EEEEEE"/>
            <w:left w:val="single" w:sz="2" w:space="0" w:color="EEEEEE"/>
            <w:bottom w:val="single" w:sz="6" w:space="0" w:color="EEEEEE"/>
            <w:right w:val="single" w:sz="2" w:space="0" w:color="EEEEEE"/>
          </w:divBdr>
          <w:divsChild>
            <w:div w:id="2072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AE93C-8F05-4C84-97DC-5D41E2AF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9</cp:revision>
  <cp:lastPrinted>2019-08-27T17:04:00Z</cp:lastPrinted>
  <dcterms:created xsi:type="dcterms:W3CDTF">2020-05-25T19:08:00Z</dcterms:created>
  <dcterms:modified xsi:type="dcterms:W3CDTF">2020-09-20T18:32:00Z</dcterms:modified>
</cp:coreProperties>
</file>